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7D" w:rsidRDefault="0023417D" w:rsidP="0023417D">
      <w:pPr>
        <w:spacing w:before="0" w:beforeAutospacing="0" w:after="0" w:afterAutospacing="0" w:line="570" w:lineRule="atLeast"/>
        <w:ind w:firstLine="709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23417D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Безопасность </w:t>
      </w:r>
      <w:r w:rsidR="005D628D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детей </w:t>
      </w:r>
      <w:r w:rsidRPr="0023417D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во время осенних каникул</w:t>
      </w:r>
      <w:bookmarkEnd w:id="0"/>
      <w:r w:rsidRPr="0023417D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!</w:t>
      </w:r>
    </w:p>
    <w:p w:rsidR="0023417D" w:rsidRPr="0023417D" w:rsidRDefault="0023417D" w:rsidP="0023417D">
      <w:pPr>
        <w:spacing w:before="0" w:beforeAutospacing="0" w:after="0" w:afterAutospacing="0" w:line="570" w:lineRule="atLeast"/>
        <w:ind w:firstLine="709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23417D" w:rsidRPr="0023417D" w:rsidRDefault="0023417D" w:rsidP="0023417D">
      <w:pPr>
        <w:spacing w:before="0" w:beforeAutospacing="0" w:after="0" w:afterAutospacing="0"/>
        <w:ind w:firstLine="709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23417D">
        <w:rPr>
          <w:rFonts w:eastAsia="Times New Roman"/>
          <w:color w:val="000000"/>
          <w:sz w:val="28"/>
          <w:szCs w:val="28"/>
          <w:lang w:eastAsia="ru-RU"/>
        </w:rPr>
        <w:t xml:space="preserve">Уважаемые родители! 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23417D">
        <w:rPr>
          <w:rFonts w:eastAsia="Times New Roman"/>
          <w:color w:val="000000"/>
          <w:sz w:val="28"/>
          <w:szCs w:val="28"/>
          <w:lang w:eastAsia="ru-RU"/>
        </w:rPr>
        <w:t xml:space="preserve"> школ</w:t>
      </w:r>
      <w:r>
        <w:rPr>
          <w:rFonts w:eastAsia="Times New Roman"/>
          <w:color w:val="000000"/>
          <w:sz w:val="28"/>
          <w:szCs w:val="28"/>
          <w:lang w:eastAsia="ru-RU"/>
        </w:rPr>
        <w:t>ах начинаются осенние каникулы, с</w:t>
      </w:r>
      <w:r w:rsidRPr="0023417D">
        <w:rPr>
          <w:rFonts w:eastAsia="Times New Roman"/>
          <w:color w:val="000000"/>
          <w:sz w:val="28"/>
          <w:szCs w:val="28"/>
          <w:lang w:eastAsia="ru-RU"/>
        </w:rPr>
        <w:t>амое время напомнить о правилах пожарной безопасности. У детей появится больше свободного времени. Организуйте ребёнку интересный досуг. Пожары, возникающие по причине детской шалости с огнем – явление, к сожалению, далеко не редкое. Финал таких пожаров может быть очень трагичным.</w:t>
      </w:r>
    </w:p>
    <w:p w:rsidR="0023417D" w:rsidRPr="0023417D" w:rsidRDefault="0023417D" w:rsidP="0023417D">
      <w:pPr>
        <w:spacing w:before="0" w:beforeAutospacing="0" w:after="0" w:afterAutospacing="0"/>
        <w:ind w:firstLine="709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23417D">
        <w:rPr>
          <w:rFonts w:eastAsia="Times New Roman"/>
          <w:color w:val="000000"/>
          <w:sz w:val="28"/>
          <w:szCs w:val="28"/>
          <w:lang w:eastAsia="ru-RU"/>
        </w:rPr>
        <w:t>Нельзя допускать, чтобы дети пользовались спичками, зажигалками, электронагревательными приборами, газовыми плитами.</w:t>
      </w:r>
    </w:p>
    <w:p w:rsidR="0023417D" w:rsidRPr="0023417D" w:rsidRDefault="0023417D" w:rsidP="0023417D">
      <w:pPr>
        <w:spacing w:before="0" w:beforeAutospacing="0" w:after="0" w:afterAutospacing="0"/>
        <w:ind w:firstLine="709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23417D">
        <w:rPr>
          <w:rFonts w:eastAsia="Times New Roman"/>
          <w:color w:val="000000"/>
          <w:sz w:val="28"/>
          <w:szCs w:val="28"/>
          <w:lang w:eastAsia="ru-RU"/>
        </w:rPr>
        <w:t>Ни в коем случае не оставляйте малолетних детей дома одних, тем более если горит газ, работают телевизор и другие электроприборы.</w:t>
      </w:r>
    </w:p>
    <w:p w:rsidR="0023417D" w:rsidRPr="0023417D" w:rsidRDefault="0023417D" w:rsidP="0023417D">
      <w:pPr>
        <w:spacing w:before="0" w:beforeAutospacing="0" w:after="0" w:afterAutospacing="0"/>
        <w:ind w:firstLine="709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23417D">
        <w:rPr>
          <w:rFonts w:eastAsia="Times New Roman"/>
          <w:color w:val="000000"/>
          <w:sz w:val="28"/>
          <w:szCs w:val="28"/>
          <w:lang w:eastAsia="ru-RU"/>
        </w:rPr>
        <w:t>Храните спички и зажигалки в местах, недоступных для детей.</w:t>
      </w:r>
    </w:p>
    <w:p w:rsidR="0023417D" w:rsidRPr="0023417D" w:rsidRDefault="0023417D" w:rsidP="0023417D">
      <w:pPr>
        <w:spacing w:before="0" w:beforeAutospacing="0" w:after="0" w:afterAutospacing="0"/>
        <w:ind w:firstLine="709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23417D">
        <w:rPr>
          <w:rFonts w:eastAsia="Times New Roman"/>
          <w:color w:val="000000"/>
          <w:sz w:val="28"/>
          <w:szCs w:val="28"/>
          <w:lang w:eastAsia="ru-RU"/>
        </w:rPr>
        <w:t>Не храните в доме неисправные или самодельные электрические приборы.</w:t>
      </w:r>
    </w:p>
    <w:p w:rsidR="0023417D" w:rsidRPr="0023417D" w:rsidRDefault="0023417D" w:rsidP="0023417D">
      <w:pPr>
        <w:spacing w:before="0" w:beforeAutospacing="0" w:after="0" w:afterAutospacing="0"/>
        <w:ind w:firstLine="709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23417D">
        <w:rPr>
          <w:rFonts w:eastAsia="Times New Roman"/>
          <w:color w:val="000000"/>
          <w:sz w:val="28"/>
          <w:szCs w:val="28"/>
          <w:lang w:eastAsia="ru-RU"/>
        </w:rPr>
        <w:t>Если ребенок остается без надзора, проследите, чтобы двери квартиры были заперты таким образом, чтобы в случае пожара он мог самостоятельно выйти из горящего помещения наружу.</w:t>
      </w:r>
    </w:p>
    <w:p w:rsidR="0023417D" w:rsidRPr="0023417D" w:rsidRDefault="0023417D" w:rsidP="0023417D">
      <w:pPr>
        <w:spacing w:before="0" w:beforeAutospacing="0" w:after="0" w:afterAutospacing="0"/>
        <w:ind w:firstLine="709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23417D">
        <w:rPr>
          <w:rFonts w:eastAsia="Times New Roman"/>
          <w:color w:val="000000"/>
          <w:sz w:val="28"/>
          <w:szCs w:val="28"/>
          <w:lang w:eastAsia="ru-RU"/>
        </w:rPr>
        <w:t>Обязательно научите ребенка действиям при пожаре - быстро покинуть помещение, а не искать мнимое убежище под кроватью или под столом. Покажите ребёнку возможные выходы для эвакуации.</w:t>
      </w:r>
    </w:p>
    <w:p w:rsidR="0023417D" w:rsidRPr="0023417D" w:rsidRDefault="0023417D" w:rsidP="0023417D">
      <w:pPr>
        <w:spacing w:before="0" w:beforeAutospacing="0" w:after="0" w:afterAutospacing="0"/>
        <w:ind w:firstLine="709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23417D">
        <w:rPr>
          <w:rFonts w:eastAsia="Times New Roman"/>
          <w:color w:val="000000"/>
          <w:sz w:val="28"/>
          <w:szCs w:val="28"/>
          <w:lang w:eastAsia="ru-RU"/>
        </w:rPr>
        <w:t>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«01», «101», «112».</w:t>
      </w:r>
    </w:p>
    <w:p w:rsidR="0023417D" w:rsidRPr="0023417D" w:rsidRDefault="0023417D" w:rsidP="0023417D">
      <w:pPr>
        <w:spacing w:before="0" w:beforeAutospacing="0" w:after="0" w:afterAutospacing="0"/>
        <w:ind w:firstLine="709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23417D">
        <w:rPr>
          <w:rFonts w:eastAsia="Times New Roman"/>
          <w:color w:val="000000"/>
          <w:sz w:val="28"/>
          <w:szCs w:val="28"/>
          <w:lang w:eastAsia="ru-RU"/>
        </w:rPr>
        <w:t>Убедитесь, что ребенок знает свой адрес.</w:t>
      </w:r>
    </w:p>
    <w:p w:rsidR="0023417D" w:rsidRPr="0023417D" w:rsidRDefault="0023417D" w:rsidP="0023417D">
      <w:pPr>
        <w:spacing w:before="0" w:beforeAutospacing="0" w:after="0" w:afterAutospacing="0"/>
        <w:ind w:firstLine="709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23417D">
        <w:rPr>
          <w:rFonts w:eastAsia="Times New Roman"/>
          <w:color w:val="000000"/>
          <w:sz w:val="28"/>
          <w:szCs w:val="28"/>
          <w:lang w:eastAsia="ru-RU"/>
        </w:rPr>
        <w:t>Только большой заботой о наших детях мы сможем предупредить пожары от детской шалости с огнем, сохранить свой дом, имущество и самое дорогое - жизнь ребенка.</w:t>
      </w:r>
    </w:p>
    <w:p w:rsidR="0023417D" w:rsidRPr="0023417D" w:rsidRDefault="0023417D" w:rsidP="0023417D">
      <w:pPr>
        <w:spacing w:before="0" w:beforeAutospacing="0" w:after="0" w:afterAutospacing="0"/>
        <w:ind w:firstLine="709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23417D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23417D" w:rsidRPr="0023417D" w:rsidRDefault="0023417D" w:rsidP="0023417D">
      <w:pPr>
        <w:spacing w:before="0" w:beforeAutospacing="0" w:after="0" w:afterAutospacing="0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23417D">
        <w:rPr>
          <w:rFonts w:eastAsia="Times New Roman"/>
          <w:color w:val="000000"/>
          <w:sz w:val="28"/>
          <w:szCs w:val="28"/>
          <w:lang w:eastAsia="ru-RU"/>
        </w:rPr>
        <w:t>Информация подготовлена ОНДПР и ПСО Колпинского района.</w:t>
      </w:r>
    </w:p>
    <w:p w:rsidR="00CF0D9F" w:rsidRDefault="00CF0D9F"/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824"/>
    <w:rsid w:val="0023417D"/>
    <w:rsid w:val="004465AF"/>
    <w:rsid w:val="005D628D"/>
    <w:rsid w:val="00BC2824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2018-10-26T09:34:00Z</dcterms:created>
  <dcterms:modified xsi:type="dcterms:W3CDTF">2018-10-26T09:35:00Z</dcterms:modified>
</cp:coreProperties>
</file>