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4CE2" w:rsidRPr="00354D72" w:rsidRDefault="00FA4CE2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FA4CE2" w:rsidRDefault="00FA4CE2" w:rsidP="002F63AB">
      <w:pPr>
        <w:jc w:val="center"/>
        <w:rPr>
          <w:b/>
        </w:rPr>
      </w:pPr>
      <w:r>
        <w:rPr>
          <w:b/>
        </w:rPr>
        <w:t>12 июля 2017 года</w:t>
      </w:r>
    </w:p>
    <w:p w:rsidR="00FA4CE2" w:rsidRDefault="00FA4CE2" w:rsidP="002F63AB">
      <w:pPr>
        <w:jc w:val="center"/>
        <w:rPr>
          <w:b/>
        </w:rPr>
      </w:pPr>
    </w:p>
    <w:p w:rsidR="00FA4CE2" w:rsidRPr="00E62A04" w:rsidRDefault="00FA4CE2" w:rsidP="002F63AB">
      <w:pPr>
        <w:jc w:val="center"/>
        <w:rPr>
          <w:b/>
          <w:sz w:val="32"/>
          <w:szCs w:val="32"/>
        </w:rPr>
      </w:pPr>
      <w:r w:rsidRPr="00E62A04">
        <w:rPr>
          <w:b/>
          <w:sz w:val="32"/>
          <w:szCs w:val="32"/>
        </w:rPr>
        <w:t>Удержания из пенсии. Почему это бывает?</w:t>
      </w:r>
    </w:p>
    <w:p w:rsidR="00FA4CE2" w:rsidRDefault="00FA4CE2" w:rsidP="002F63AB">
      <w:pPr>
        <w:jc w:val="center"/>
        <w:rPr>
          <w:b/>
          <w:sz w:val="28"/>
          <w:szCs w:val="28"/>
        </w:rPr>
      </w:pPr>
    </w:p>
    <w:p w:rsidR="00FA4CE2" w:rsidRDefault="002712F0" w:rsidP="00E62A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400" cy="1981200"/>
            <wp:effectExtent l="0" t="0" r="0" b="0"/>
            <wp:docPr id="4" name="Рисунок 1" descr="http://orazvodah.ru/wp-content/uploads/2014/11/Ali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azvodah.ru/wp-content/uploads/2014/11/Alimen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E2" w:rsidRDefault="00FA4CE2" w:rsidP="00E62A04">
      <w:pPr>
        <w:pStyle w:val="15"/>
      </w:pPr>
      <w:bookmarkStart w:id="1" w:name="_Toc487183458"/>
    </w:p>
    <w:p w:rsidR="00FA4CE2" w:rsidRPr="00E62A04" w:rsidRDefault="00FA4CE2" w:rsidP="00E62A04">
      <w:pPr>
        <w:pStyle w:val="15"/>
      </w:pPr>
      <w:r w:rsidRPr="00E62A04">
        <w:t>На «горячую линию» Управления ПФР в Колпинском районе, в последнее время поступают звонки от пенсионеров с просьбой уточнить, в каких случаях удерживаются деньги из пенсий.</w:t>
      </w:r>
      <w:bookmarkEnd w:id="1"/>
    </w:p>
    <w:p w:rsidR="00FA4CE2" w:rsidRPr="00E62A04" w:rsidRDefault="00FA4CE2" w:rsidP="00E62A04">
      <w:pPr>
        <w:pStyle w:val="afa"/>
        <w:spacing w:after="0"/>
        <w:ind w:firstLine="708"/>
        <w:rPr>
          <w:sz w:val="26"/>
          <w:szCs w:val="26"/>
        </w:rPr>
      </w:pPr>
      <w:r w:rsidRPr="00E62A04">
        <w:rPr>
          <w:sz w:val="26"/>
          <w:szCs w:val="26"/>
        </w:rPr>
        <w:t xml:space="preserve">На этот вопрос отвечает </w:t>
      </w:r>
      <w:r>
        <w:rPr>
          <w:sz w:val="26"/>
          <w:szCs w:val="26"/>
        </w:rPr>
        <w:t>начальник отдела выплаты пенсий</w:t>
      </w:r>
      <w:r w:rsidRPr="00E62A04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Любовь Юрьевна Коновальчик:</w:t>
      </w:r>
    </w:p>
    <w:p w:rsidR="00FA4CE2" w:rsidRPr="00E62A04" w:rsidRDefault="00FA4CE2" w:rsidP="00E62A04">
      <w:pPr>
        <w:pStyle w:val="afa"/>
        <w:spacing w:after="0"/>
        <w:ind w:firstLine="708"/>
        <w:rPr>
          <w:sz w:val="26"/>
          <w:szCs w:val="26"/>
        </w:rPr>
      </w:pPr>
      <w:r w:rsidRPr="00E62A04">
        <w:rPr>
          <w:sz w:val="26"/>
          <w:szCs w:val="26"/>
        </w:rPr>
        <w:t>- В соответствии с Федеральным законом № 400-ФЗ от 28.12.2013 «О страховых пенсия», удержания из страховой пенсии производятся на основании: исполнительных документов и решений органов, осуществляющих пенсионное обеспечение.</w:t>
      </w:r>
    </w:p>
    <w:p w:rsidR="00FA4CE2" w:rsidRPr="00E62A04" w:rsidRDefault="00FA4CE2" w:rsidP="00E62A04">
      <w:pPr>
        <w:pStyle w:val="afa"/>
        <w:spacing w:after="0"/>
        <w:ind w:firstLine="708"/>
        <w:rPr>
          <w:sz w:val="26"/>
          <w:szCs w:val="26"/>
        </w:rPr>
      </w:pPr>
      <w:r w:rsidRPr="00E62A04">
        <w:rPr>
          <w:sz w:val="26"/>
          <w:szCs w:val="26"/>
        </w:rPr>
        <w:t>При этом удержано может быть не более 50 процентов. Удержания же на основании решений органов, осуществляющих пенсионное обеспечение, производятся в размере, не превышающем 20 процентов страховой пенсии.</w:t>
      </w:r>
    </w:p>
    <w:p w:rsidR="00FA4CE2" w:rsidRPr="00E62A04" w:rsidRDefault="00FA4CE2" w:rsidP="00E62A04">
      <w:pPr>
        <w:pStyle w:val="afa"/>
        <w:spacing w:after="0"/>
        <w:ind w:firstLine="708"/>
        <w:rPr>
          <w:sz w:val="26"/>
          <w:szCs w:val="26"/>
        </w:rPr>
      </w:pPr>
      <w:r w:rsidRPr="00E62A04">
        <w:rPr>
          <w:sz w:val="26"/>
          <w:szCs w:val="26"/>
        </w:rPr>
        <w:t>Федеральным законом №229-ФЗ от 02.10.2017 «Об исполнительном производстве» также предусматривается удержания из пенсии на основании исполнительных документов, поступивших в территориальный орган ПФР из службы судебных приставов или непосредственно от взыскателя. На основании соответствующих документов из сумм пенсии производятся удержания: на алименты; на погашение задолженности по кредитам, коммунальным платежам, административным штрафам, по налогам. Удержания из пенсии также осуществляется на возмещение материального ущерба, причиненного юридическому либо физическому лицу; на возмещение вреда, причиненному здоровью физическому лицу.</w:t>
      </w:r>
    </w:p>
    <w:p w:rsidR="00FA4CE2" w:rsidRPr="00E62A04" w:rsidRDefault="00FA4CE2" w:rsidP="002F63AB">
      <w:pPr>
        <w:jc w:val="center"/>
        <w:rPr>
          <w:b/>
          <w:sz w:val="26"/>
          <w:szCs w:val="26"/>
        </w:rPr>
      </w:pPr>
    </w:p>
    <w:sectPr w:rsidR="00FA4CE2" w:rsidRPr="00E62A04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1E" w:rsidRDefault="0095681E">
      <w:r>
        <w:separator/>
      </w:r>
    </w:p>
  </w:endnote>
  <w:endnote w:type="continuationSeparator" w:id="0">
    <w:p w:rsidR="0095681E" w:rsidRDefault="009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1E" w:rsidRDefault="0095681E">
      <w:r>
        <w:separator/>
      </w:r>
    </w:p>
  </w:footnote>
  <w:footnote w:type="continuationSeparator" w:id="0">
    <w:p w:rsidR="0095681E" w:rsidRDefault="0095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E2" w:rsidRDefault="002712F0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CE2" w:rsidRDefault="00FA4CE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A4CE2" w:rsidRPr="00354D72" w:rsidRDefault="00FA4CE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FA4CE2" w:rsidRDefault="00FA4CE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FA4CE2" w:rsidRDefault="00FA4CE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FA4CE2" w:rsidRDefault="00FA4CE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A4CE2" w:rsidRPr="00354D72" w:rsidRDefault="00FA4CE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FA4CE2" w:rsidRDefault="00FA4CE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FA4CE2" w:rsidRDefault="00FA4CE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8275E"/>
    <w:rsid w:val="000A031D"/>
    <w:rsid w:val="000B498C"/>
    <w:rsid w:val="000D2DAE"/>
    <w:rsid w:val="00106888"/>
    <w:rsid w:val="001237A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54D9C"/>
    <w:rsid w:val="002712F0"/>
    <w:rsid w:val="002765D0"/>
    <w:rsid w:val="002B0607"/>
    <w:rsid w:val="002D788D"/>
    <w:rsid w:val="002E0152"/>
    <w:rsid w:val="002E382E"/>
    <w:rsid w:val="002E7CA4"/>
    <w:rsid w:val="002F63AB"/>
    <w:rsid w:val="00302993"/>
    <w:rsid w:val="003169A5"/>
    <w:rsid w:val="00342DB3"/>
    <w:rsid w:val="003533D0"/>
    <w:rsid w:val="00354D72"/>
    <w:rsid w:val="0036077F"/>
    <w:rsid w:val="0037799F"/>
    <w:rsid w:val="003879FD"/>
    <w:rsid w:val="003A7CEC"/>
    <w:rsid w:val="00402136"/>
    <w:rsid w:val="004172FB"/>
    <w:rsid w:val="00481506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E3C39"/>
    <w:rsid w:val="00601B21"/>
    <w:rsid w:val="0060477D"/>
    <w:rsid w:val="00606BEE"/>
    <w:rsid w:val="00647FDD"/>
    <w:rsid w:val="00651286"/>
    <w:rsid w:val="00683C6B"/>
    <w:rsid w:val="0069029D"/>
    <w:rsid w:val="006A267A"/>
    <w:rsid w:val="006C0BF9"/>
    <w:rsid w:val="006C7C43"/>
    <w:rsid w:val="006E0A8C"/>
    <w:rsid w:val="006E1DE5"/>
    <w:rsid w:val="00705F32"/>
    <w:rsid w:val="00740D10"/>
    <w:rsid w:val="00750DE5"/>
    <w:rsid w:val="00787DB3"/>
    <w:rsid w:val="00795735"/>
    <w:rsid w:val="007A1E34"/>
    <w:rsid w:val="007A3FD7"/>
    <w:rsid w:val="007B1795"/>
    <w:rsid w:val="007C23A4"/>
    <w:rsid w:val="007C6947"/>
    <w:rsid w:val="007D42A5"/>
    <w:rsid w:val="007D5132"/>
    <w:rsid w:val="007F1580"/>
    <w:rsid w:val="007F1C83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95BB6"/>
    <w:rsid w:val="008B214E"/>
    <w:rsid w:val="008B40ED"/>
    <w:rsid w:val="008C271B"/>
    <w:rsid w:val="008E528E"/>
    <w:rsid w:val="008F2DC2"/>
    <w:rsid w:val="009028B6"/>
    <w:rsid w:val="00925561"/>
    <w:rsid w:val="0093580E"/>
    <w:rsid w:val="00953E8B"/>
    <w:rsid w:val="009555F2"/>
    <w:rsid w:val="0095681E"/>
    <w:rsid w:val="00966001"/>
    <w:rsid w:val="009A38B0"/>
    <w:rsid w:val="009A51C4"/>
    <w:rsid w:val="009A5D5A"/>
    <w:rsid w:val="009B59A1"/>
    <w:rsid w:val="00A24F99"/>
    <w:rsid w:val="00A3149B"/>
    <w:rsid w:val="00A700B2"/>
    <w:rsid w:val="00AB5419"/>
    <w:rsid w:val="00AB60C1"/>
    <w:rsid w:val="00AC184D"/>
    <w:rsid w:val="00AD52BA"/>
    <w:rsid w:val="00AE2445"/>
    <w:rsid w:val="00AF20C0"/>
    <w:rsid w:val="00B01C58"/>
    <w:rsid w:val="00B0401F"/>
    <w:rsid w:val="00B05D08"/>
    <w:rsid w:val="00B14936"/>
    <w:rsid w:val="00B21B8F"/>
    <w:rsid w:val="00B2458E"/>
    <w:rsid w:val="00B24AB7"/>
    <w:rsid w:val="00B357C6"/>
    <w:rsid w:val="00B36FE4"/>
    <w:rsid w:val="00B42C06"/>
    <w:rsid w:val="00B42C52"/>
    <w:rsid w:val="00B462E8"/>
    <w:rsid w:val="00B72F26"/>
    <w:rsid w:val="00B7463B"/>
    <w:rsid w:val="00B834A1"/>
    <w:rsid w:val="00B8379C"/>
    <w:rsid w:val="00B954A4"/>
    <w:rsid w:val="00BF0299"/>
    <w:rsid w:val="00BF7EDF"/>
    <w:rsid w:val="00C029AD"/>
    <w:rsid w:val="00C15D37"/>
    <w:rsid w:val="00C2641B"/>
    <w:rsid w:val="00C3097D"/>
    <w:rsid w:val="00C54B3D"/>
    <w:rsid w:val="00C852B6"/>
    <w:rsid w:val="00CA379E"/>
    <w:rsid w:val="00CB6705"/>
    <w:rsid w:val="00CB7340"/>
    <w:rsid w:val="00CE0EC1"/>
    <w:rsid w:val="00D143B7"/>
    <w:rsid w:val="00D25B60"/>
    <w:rsid w:val="00D339C0"/>
    <w:rsid w:val="00D754E5"/>
    <w:rsid w:val="00D7799E"/>
    <w:rsid w:val="00DA20C1"/>
    <w:rsid w:val="00DB58C1"/>
    <w:rsid w:val="00DD4B25"/>
    <w:rsid w:val="00DE7368"/>
    <w:rsid w:val="00DF2949"/>
    <w:rsid w:val="00DF45FB"/>
    <w:rsid w:val="00E157AE"/>
    <w:rsid w:val="00E15CBA"/>
    <w:rsid w:val="00E35F40"/>
    <w:rsid w:val="00E4027E"/>
    <w:rsid w:val="00E46192"/>
    <w:rsid w:val="00E57AB8"/>
    <w:rsid w:val="00E61C79"/>
    <w:rsid w:val="00E62A04"/>
    <w:rsid w:val="00E62EA5"/>
    <w:rsid w:val="00E73127"/>
    <w:rsid w:val="00E9054E"/>
    <w:rsid w:val="00EA0C93"/>
    <w:rsid w:val="00EA1D66"/>
    <w:rsid w:val="00EA43BD"/>
    <w:rsid w:val="00EF0A12"/>
    <w:rsid w:val="00F04B68"/>
    <w:rsid w:val="00F059AF"/>
    <w:rsid w:val="00F11A28"/>
    <w:rsid w:val="00F52480"/>
    <w:rsid w:val="00F6465C"/>
    <w:rsid w:val="00F64F9A"/>
    <w:rsid w:val="00F66E91"/>
    <w:rsid w:val="00F93876"/>
    <w:rsid w:val="00FA02E5"/>
    <w:rsid w:val="00FA4CE2"/>
    <w:rsid w:val="00FB5F32"/>
    <w:rsid w:val="00FB6FBA"/>
    <w:rsid w:val="00FE391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2017-07-12T13:49:00Z</dcterms:created>
  <dcterms:modified xsi:type="dcterms:W3CDTF">2017-07-12T13:49:00Z</dcterms:modified>
</cp:coreProperties>
</file>