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BC" w:rsidRPr="00DF0FFC" w:rsidRDefault="00370512" w:rsidP="00F5456B">
      <w:pPr>
        <w:spacing w:line="240" w:lineRule="exact"/>
        <w:ind w:firstLine="708"/>
        <w:jc w:val="both"/>
        <w:rPr>
          <w:sz w:val="28"/>
          <w:szCs w:val="28"/>
        </w:rPr>
      </w:pPr>
      <w:r w:rsidRPr="00DF0FFC">
        <w:rPr>
          <w:sz w:val="28"/>
          <w:szCs w:val="28"/>
        </w:rPr>
        <w:tab/>
      </w:r>
      <w:r w:rsidRPr="00DF0FFC">
        <w:rPr>
          <w:sz w:val="28"/>
          <w:szCs w:val="28"/>
        </w:rPr>
        <w:tab/>
      </w:r>
      <w:r w:rsidRPr="00DF0FFC">
        <w:rPr>
          <w:sz w:val="28"/>
          <w:szCs w:val="28"/>
        </w:rPr>
        <w:tab/>
      </w:r>
      <w:r w:rsidRPr="00DF0FFC">
        <w:rPr>
          <w:sz w:val="28"/>
          <w:szCs w:val="28"/>
        </w:rPr>
        <w:tab/>
      </w:r>
      <w:r w:rsidRPr="00DF0FFC">
        <w:rPr>
          <w:sz w:val="28"/>
          <w:szCs w:val="28"/>
        </w:rPr>
        <w:tab/>
      </w:r>
      <w:r w:rsidRPr="00DF0FFC">
        <w:rPr>
          <w:sz w:val="28"/>
          <w:szCs w:val="28"/>
        </w:rPr>
        <w:tab/>
      </w:r>
      <w:bookmarkStart w:id="0" w:name="_GoBack"/>
      <w:bookmarkEnd w:id="0"/>
    </w:p>
    <w:p w:rsidR="007502BC" w:rsidRPr="00DF0FFC" w:rsidRDefault="007502BC" w:rsidP="00D76714">
      <w:pPr>
        <w:ind w:firstLine="708"/>
        <w:jc w:val="center"/>
        <w:rPr>
          <w:sz w:val="28"/>
          <w:szCs w:val="28"/>
        </w:rPr>
      </w:pPr>
    </w:p>
    <w:p w:rsidR="004945B7" w:rsidRPr="00DF0FFC" w:rsidRDefault="004945B7" w:rsidP="00D76714">
      <w:pPr>
        <w:ind w:firstLine="708"/>
        <w:jc w:val="center"/>
        <w:rPr>
          <w:sz w:val="28"/>
          <w:szCs w:val="28"/>
        </w:rPr>
      </w:pPr>
      <w:r w:rsidRPr="00DF0FFC">
        <w:rPr>
          <w:sz w:val="28"/>
          <w:szCs w:val="28"/>
        </w:rPr>
        <w:t>Прокуратура разъясняет!</w:t>
      </w:r>
    </w:p>
    <w:p w:rsidR="000364D6" w:rsidRPr="00DF0FFC" w:rsidRDefault="000364D6" w:rsidP="000364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31ECB" w:rsidRPr="008F79CC" w:rsidRDefault="00531ECB" w:rsidP="00531E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8F79CC">
        <w:rPr>
          <w:color w:val="36363C"/>
          <w:sz w:val="28"/>
          <w:szCs w:val="28"/>
        </w:rPr>
        <w:t>15 апреля 2017 года вступ</w:t>
      </w:r>
      <w:r>
        <w:rPr>
          <w:color w:val="36363C"/>
          <w:sz w:val="28"/>
          <w:szCs w:val="28"/>
        </w:rPr>
        <w:t>или</w:t>
      </w:r>
      <w:r w:rsidRPr="008F79CC">
        <w:rPr>
          <w:color w:val="36363C"/>
          <w:sz w:val="28"/>
          <w:szCs w:val="28"/>
        </w:rPr>
        <w:t xml:space="preserve"> в силу изменения, внесенные Федеральным законом от 03.04.2017 № 64-ФЗ в ряд законодательных актов, в целях совершенствования государственной политики в области противодействия кор</w:t>
      </w:r>
      <w:r>
        <w:rPr>
          <w:color w:val="36363C"/>
          <w:sz w:val="28"/>
          <w:szCs w:val="28"/>
        </w:rPr>
        <w:t>ру</w:t>
      </w:r>
      <w:r w:rsidRPr="008F79CC">
        <w:rPr>
          <w:color w:val="36363C"/>
          <w:sz w:val="28"/>
          <w:szCs w:val="28"/>
        </w:rPr>
        <w:t>пции.</w:t>
      </w:r>
    </w:p>
    <w:p w:rsidR="00531ECB" w:rsidRPr="008F79CC" w:rsidRDefault="00531ECB" w:rsidP="00531E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8F79CC">
        <w:rPr>
          <w:color w:val="36363C"/>
          <w:sz w:val="28"/>
          <w:szCs w:val="28"/>
        </w:rPr>
        <w:t xml:space="preserve">Так, на высшее должностное лицо региона (руководителя высшего исполнительного органа государственной власти субъекта Российской Федерации) возложена обязанность по проверке достоверности и полноты сведений о доходах, об имуществе и обязательствах имущественного характера, предоставляемых лицами, замещающими муниципальные должности и отдельные должности муниципальной службы. В </w:t>
      </w:r>
      <w:proofErr w:type="gramStart"/>
      <w:r w:rsidRPr="008F79CC">
        <w:rPr>
          <w:color w:val="36363C"/>
          <w:sz w:val="28"/>
          <w:szCs w:val="28"/>
        </w:rPr>
        <w:t>случае</w:t>
      </w:r>
      <w:proofErr w:type="gramEnd"/>
      <w:r w:rsidRPr="008F79CC">
        <w:rPr>
          <w:color w:val="36363C"/>
          <w:sz w:val="28"/>
          <w:szCs w:val="28"/>
        </w:rPr>
        <w:t xml:space="preserve"> выявления фактов несоблюдения ограничений, запретов, неисполнения обязанностей, которые установлены антикоррупционным законодательством РФ, указанное лицо обращается с заявлением о досрочном прекращении полномочий правонарушителя, или применении к нему иной меры дисциплинарной ответственности в орган местного самоуправления, уполномоченный принимать соответствующее решение, или в суд.</w:t>
      </w:r>
    </w:p>
    <w:p w:rsidR="00531ECB" w:rsidRPr="008F79CC" w:rsidRDefault="00531ECB" w:rsidP="00531E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8F79CC">
        <w:rPr>
          <w:color w:val="36363C"/>
          <w:sz w:val="28"/>
          <w:szCs w:val="28"/>
        </w:rPr>
        <w:t>Кроме того, вносятся изменения в запрет на участие лиц, замещающих государственные должности РФ, для которых федеральными конституционными законами или федеральными законами не установлено иное, и лиц, замещающих государственные должности субъектов РФ, муниципальные должности, а также государственных и муниципальных служащих в управлении некоммерческими организациями.</w:t>
      </w:r>
    </w:p>
    <w:p w:rsidR="00531ECB" w:rsidRPr="008F79CC" w:rsidRDefault="00531ECB" w:rsidP="00531E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8F79CC">
        <w:rPr>
          <w:color w:val="36363C"/>
          <w:sz w:val="28"/>
          <w:szCs w:val="28"/>
        </w:rPr>
        <w:t>В частности, указанным лицам, государственным и муниципальным служащим разрешается быть членами всех общественных организаций,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недвижимости.</w:t>
      </w:r>
    </w:p>
    <w:p w:rsidR="00531ECB" w:rsidRPr="008F79CC" w:rsidRDefault="00531ECB" w:rsidP="00531E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8F79CC">
        <w:rPr>
          <w:color w:val="36363C"/>
          <w:sz w:val="28"/>
          <w:szCs w:val="28"/>
        </w:rPr>
        <w:t xml:space="preserve">Также государственным и муниципальным служащим разрешается участие на безвозмездной </w:t>
      </w:r>
      <w:proofErr w:type="gramStart"/>
      <w:r w:rsidRPr="008F79CC">
        <w:rPr>
          <w:color w:val="36363C"/>
          <w:sz w:val="28"/>
          <w:szCs w:val="28"/>
        </w:rPr>
        <w:t>основе</w:t>
      </w:r>
      <w:proofErr w:type="gramEnd"/>
      <w:r w:rsidRPr="008F79CC">
        <w:rPr>
          <w:color w:val="36363C"/>
          <w:sz w:val="28"/>
          <w:szCs w:val="28"/>
        </w:rPr>
        <w:t xml:space="preserve"> в управлении названными некоммерческими организациями в качестве единоличного исполнительного органа или вхождение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 либо муниципальным правовым актом. Участие в управлении политическими партиями указанным лицам, государственным и муниципальным служащим разрешается без каких-либо ограничений.</w:t>
      </w:r>
    </w:p>
    <w:p w:rsidR="00531ECB" w:rsidRPr="008F79CC" w:rsidRDefault="00531ECB" w:rsidP="00531E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8F79CC">
        <w:rPr>
          <w:color w:val="36363C"/>
          <w:sz w:val="28"/>
          <w:szCs w:val="28"/>
        </w:rPr>
        <w:t>Сотрудникам органам внутренних дел и военнослужащим предоставлено право уча</w:t>
      </w:r>
      <w:r>
        <w:rPr>
          <w:color w:val="36363C"/>
          <w:sz w:val="28"/>
          <w:szCs w:val="28"/>
        </w:rPr>
        <w:t>ствовать</w:t>
      </w:r>
      <w:r w:rsidRPr="008F79CC">
        <w:rPr>
          <w:color w:val="36363C"/>
          <w:sz w:val="28"/>
          <w:szCs w:val="28"/>
        </w:rPr>
        <w:t xml:space="preserve"> на безвозмездной основе в управлении общественно-государственными объединениями, деятельность которых направлена на развитие военно-прикладных и служебно-прикладных видов спорта.</w:t>
      </w:r>
    </w:p>
    <w:p w:rsidR="00531ECB" w:rsidRPr="008F79CC" w:rsidRDefault="00531ECB" w:rsidP="00531E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8F79CC">
        <w:rPr>
          <w:color w:val="36363C"/>
          <w:sz w:val="28"/>
          <w:szCs w:val="28"/>
        </w:rPr>
        <w:lastRenderedPageBreak/>
        <w:t>Обязанность предоставлять сведения о доходах, об имуществе и обязательствах имущественного характера распространяется на граждан, поступающих в вузы, находящиеся в ведении федерального органа исполнительной власти в области обеспечения безопасности. Указанные сведения не представляются гражданами,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курсанта.</w:t>
      </w:r>
    </w:p>
    <w:p w:rsidR="0058314A" w:rsidRPr="00DF0FFC" w:rsidRDefault="0058314A" w:rsidP="00D76714">
      <w:pPr>
        <w:pStyle w:val="a3"/>
        <w:ind w:firstLine="0"/>
        <w:rPr>
          <w:szCs w:val="28"/>
        </w:rPr>
      </w:pPr>
    </w:p>
    <w:p w:rsidR="00E2023A" w:rsidRPr="00DF0FFC" w:rsidRDefault="0058314A" w:rsidP="00D76714">
      <w:pPr>
        <w:pStyle w:val="a3"/>
        <w:ind w:firstLine="0"/>
        <w:rPr>
          <w:szCs w:val="28"/>
        </w:rPr>
      </w:pPr>
      <w:r w:rsidRPr="00DF0FFC">
        <w:rPr>
          <w:szCs w:val="28"/>
        </w:rPr>
        <w:t>Старший п</w:t>
      </w:r>
      <w:r w:rsidR="00E2023A" w:rsidRPr="00DF0FFC">
        <w:rPr>
          <w:szCs w:val="28"/>
        </w:rPr>
        <w:t xml:space="preserve">омощник прокурора </w:t>
      </w:r>
    </w:p>
    <w:p w:rsidR="00E2023A" w:rsidRPr="00DF0FFC" w:rsidRDefault="00E2023A" w:rsidP="00D76714">
      <w:pPr>
        <w:pStyle w:val="a3"/>
        <w:ind w:firstLine="0"/>
        <w:rPr>
          <w:szCs w:val="28"/>
        </w:rPr>
      </w:pPr>
      <w:r w:rsidRPr="00DF0FFC">
        <w:rPr>
          <w:szCs w:val="28"/>
        </w:rPr>
        <w:t>Колпинского района Санкт-Петербурга</w:t>
      </w:r>
    </w:p>
    <w:p w:rsidR="00E03A1D" w:rsidRPr="00DF0FFC" w:rsidRDefault="00E03A1D" w:rsidP="00D76714">
      <w:pPr>
        <w:pStyle w:val="a3"/>
        <w:ind w:firstLine="0"/>
        <w:rPr>
          <w:szCs w:val="28"/>
        </w:rPr>
      </w:pPr>
    </w:p>
    <w:p w:rsidR="00211649" w:rsidRPr="00DF0FFC" w:rsidRDefault="0058314A" w:rsidP="00D76714">
      <w:pPr>
        <w:pStyle w:val="a3"/>
        <w:ind w:firstLine="0"/>
        <w:rPr>
          <w:szCs w:val="28"/>
        </w:rPr>
      </w:pPr>
      <w:r w:rsidRPr="00DF0FFC">
        <w:rPr>
          <w:szCs w:val="28"/>
        </w:rPr>
        <w:t xml:space="preserve">младший советник юстиции </w:t>
      </w:r>
      <w:r w:rsidRPr="00DF0FFC">
        <w:rPr>
          <w:szCs w:val="28"/>
        </w:rPr>
        <w:tab/>
      </w:r>
      <w:r w:rsidRPr="00DF0FFC">
        <w:rPr>
          <w:szCs w:val="28"/>
        </w:rPr>
        <w:tab/>
      </w:r>
      <w:r w:rsidRPr="00DF0FFC">
        <w:rPr>
          <w:szCs w:val="28"/>
        </w:rPr>
        <w:tab/>
      </w:r>
      <w:r w:rsidRPr="00DF0FFC">
        <w:rPr>
          <w:szCs w:val="28"/>
        </w:rPr>
        <w:tab/>
      </w:r>
      <w:r w:rsidRPr="00DF0FFC">
        <w:rPr>
          <w:szCs w:val="28"/>
        </w:rPr>
        <w:tab/>
      </w:r>
      <w:r w:rsidRPr="00DF0FFC">
        <w:rPr>
          <w:szCs w:val="28"/>
        </w:rPr>
        <w:tab/>
      </w:r>
      <w:r w:rsidR="00D76714" w:rsidRPr="00DF0FFC">
        <w:rPr>
          <w:szCs w:val="28"/>
        </w:rPr>
        <w:t xml:space="preserve">    </w:t>
      </w:r>
      <w:r w:rsidRPr="00DF0FFC">
        <w:rPr>
          <w:szCs w:val="28"/>
        </w:rPr>
        <w:t>П.А. Ермоченко</w:t>
      </w:r>
      <w:r w:rsidR="00E51E02" w:rsidRPr="00DF0FFC">
        <w:rPr>
          <w:szCs w:val="28"/>
        </w:rPr>
        <w:tab/>
        <w:t xml:space="preserve">              </w:t>
      </w:r>
    </w:p>
    <w:sectPr w:rsidR="00211649" w:rsidRPr="00DF0FFC" w:rsidSect="00776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2023A"/>
    <w:rsid w:val="0000012B"/>
    <w:rsid w:val="000300EF"/>
    <w:rsid w:val="000350AD"/>
    <w:rsid w:val="000364D6"/>
    <w:rsid w:val="0015381D"/>
    <w:rsid w:val="00160C0F"/>
    <w:rsid w:val="001E0F8D"/>
    <w:rsid w:val="00211649"/>
    <w:rsid w:val="0023628D"/>
    <w:rsid w:val="00251C3E"/>
    <w:rsid w:val="002978A4"/>
    <w:rsid w:val="003274D3"/>
    <w:rsid w:val="00330EB0"/>
    <w:rsid w:val="003359E0"/>
    <w:rsid w:val="00370512"/>
    <w:rsid w:val="00372DBD"/>
    <w:rsid w:val="003845A9"/>
    <w:rsid w:val="003A7F82"/>
    <w:rsid w:val="003C2326"/>
    <w:rsid w:val="003E7EEE"/>
    <w:rsid w:val="004009B9"/>
    <w:rsid w:val="004616D9"/>
    <w:rsid w:val="00467F4C"/>
    <w:rsid w:val="0048791E"/>
    <w:rsid w:val="00492DD5"/>
    <w:rsid w:val="004945B7"/>
    <w:rsid w:val="004959F2"/>
    <w:rsid w:val="004969F1"/>
    <w:rsid w:val="00497809"/>
    <w:rsid w:val="004B42FE"/>
    <w:rsid w:val="004E42D3"/>
    <w:rsid w:val="0050706D"/>
    <w:rsid w:val="00531ECB"/>
    <w:rsid w:val="0058314A"/>
    <w:rsid w:val="005A10CF"/>
    <w:rsid w:val="00611A23"/>
    <w:rsid w:val="006409C9"/>
    <w:rsid w:val="0064297A"/>
    <w:rsid w:val="00656331"/>
    <w:rsid w:val="006826AF"/>
    <w:rsid w:val="00697B04"/>
    <w:rsid w:val="006D5CBD"/>
    <w:rsid w:val="006F6C2A"/>
    <w:rsid w:val="007502BC"/>
    <w:rsid w:val="00754BA3"/>
    <w:rsid w:val="00755E5B"/>
    <w:rsid w:val="00774828"/>
    <w:rsid w:val="007762E0"/>
    <w:rsid w:val="0078568B"/>
    <w:rsid w:val="007858CF"/>
    <w:rsid w:val="007B7D01"/>
    <w:rsid w:val="00822EEB"/>
    <w:rsid w:val="008E5018"/>
    <w:rsid w:val="00930C56"/>
    <w:rsid w:val="009637EF"/>
    <w:rsid w:val="009819EF"/>
    <w:rsid w:val="00991967"/>
    <w:rsid w:val="009B3AAD"/>
    <w:rsid w:val="009F75D6"/>
    <w:rsid w:val="00A1175F"/>
    <w:rsid w:val="00A14969"/>
    <w:rsid w:val="00A54FA4"/>
    <w:rsid w:val="00A60B23"/>
    <w:rsid w:val="00AA47CF"/>
    <w:rsid w:val="00AE595A"/>
    <w:rsid w:val="00B13700"/>
    <w:rsid w:val="00B42204"/>
    <w:rsid w:val="00B658EC"/>
    <w:rsid w:val="00BC647D"/>
    <w:rsid w:val="00BF0F1E"/>
    <w:rsid w:val="00CA0DD1"/>
    <w:rsid w:val="00CA2C7D"/>
    <w:rsid w:val="00CA3115"/>
    <w:rsid w:val="00CA3F73"/>
    <w:rsid w:val="00CB10A5"/>
    <w:rsid w:val="00CF2F68"/>
    <w:rsid w:val="00D260D4"/>
    <w:rsid w:val="00D43AAA"/>
    <w:rsid w:val="00D76714"/>
    <w:rsid w:val="00D8157C"/>
    <w:rsid w:val="00DC0F82"/>
    <w:rsid w:val="00DF0FFC"/>
    <w:rsid w:val="00E03A1D"/>
    <w:rsid w:val="00E2023A"/>
    <w:rsid w:val="00E4281D"/>
    <w:rsid w:val="00E51E02"/>
    <w:rsid w:val="00E70B1F"/>
    <w:rsid w:val="00E96DA8"/>
    <w:rsid w:val="00EE5D31"/>
    <w:rsid w:val="00F22B6C"/>
    <w:rsid w:val="00F431D8"/>
    <w:rsid w:val="00F5456B"/>
    <w:rsid w:val="00F66B23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023A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E2023A"/>
    <w:pPr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E20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E96D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64D6"/>
  </w:style>
  <w:style w:type="character" w:styleId="a6">
    <w:name w:val="Hyperlink"/>
    <w:basedOn w:val="a0"/>
    <w:uiPriority w:val="99"/>
    <w:semiHidden/>
    <w:unhideWhenUsed/>
    <w:rsid w:val="00036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kcn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Рождественский Константин</cp:lastModifiedBy>
  <cp:revision>4</cp:revision>
  <cp:lastPrinted>2017-04-24T05:43:00Z</cp:lastPrinted>
  <dcterms:created xsi:type="dcterms:W3CDTF">2017-04-24T05:44:00Z</dcterms:created>
  <dcterms:modified xsi:type="dcterms:W3CDTF">2017-04-24T12:06:00Z</dcterms:modified>
</cp:coreProperties>
</file>