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8A" w:rsidRDefault="0056698A" w:rsidP="00D65DDC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4C7396">
        <w:rPr>
          <w:rFonts w:ascii="Times New Roman" w:hAnsi="Times New Roman" w:cs="Times New Roman"/>
          <w:bCs/>
        </w:rPr>
        <w:t xml:space="preserve">Приложение </w:t>
      </w:r>
      <w:r w:rsidR="004C7396" w:rsidRPr="004C7396">
        <w:rPr>
          <w:rFonts w:ascii="Times New Roman" w:hAnsi="Times New Roman" w:cs="Times New Roman"/>
          <w:bCs/>
        </w:rPr>
        <w:t>№ 3</w:t>
      </w:r>
      <w:r w:rsidRPr="004C7396">
        <w:rPr>
          <w:rFonts w:ascii="Times New Roman" w:hAnsi="Times New Roman" w:cs="Times New Roman"/>
          <w:bCs/>
        </w:rPr>
        <w:t xml:space="preserve"> к Постановлению</w:t>
      </w:r>
      <w:r>
        <w:rPr>
          <w:rFonts w:ascii="Times New Roman" w:hAnsi="Times New Roman" w:cs="Times New Roman"/>
          <w:bCs/>
        </w:rPr>
        <w:t xml:space="preserve"> </w:t>
      </w:r>
      <w:r w:rsidR="009A0679">
        <w:rPr>
          <w:rFonts w:ascii="Times New Roman" w:hAnsi="Times New Roman" w:cs="Times New Roman"/>
          <w:bCs/>
        </w:rPr>
        <w:t>№ 40</w:t>
      </w:r>
    </w:p>
    <w:p w:rsidR="0056698A" w:rsidRPr="00F06B5E" w:rsidRDefault="0056698A" w:rsidP="00D65DDC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Местной администрации</w:t>
      </w:r>
    </w:p>
    <w:p w:rsidR="009A0679" w:rsidRDefault="0056698A" w:rsidP="009A0679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внутригородского м</w:t>
      </w:r>
      <w:r w:rsidRPr="00F06B5E">
        <w:rPr>
          <w:rFonts w:ascii="Times New Roman" w:hAnsi="Times New Roman" w:cs="Times New Roman"/>
          <w:bCs/>
        </w:rPr>
        <w:t>униципального образования</w:t>
      </w:r>
      <w:r w:rsidR="009A06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Санкт-Петербурга </w:t>
      </w:r>
    </w:p>
    <w:p w:rsidR="0056698A" w:rsidRDefault="0056698A" w:rsidP="009A0679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пос. Петро-Славянка</w:t>
      </w:r>
    </w:p>
    <w:p w:rsidR="0056698A" w:rsidRPr="00F06B5E" w:rsidRDefault="00193022" w:rsidP="00D65DDC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 ноября </w:t>
      </w:r>
      <w:r w:rsidR="00CB0E34">
        <w:rPr>
          <w:rFonts w:ascii="Times New Roman" w:hAnsi="Times New Roman" w:cs="Times New Roman"/>
          <w:bCs/>
        </w:rPr>
        <w:t>от 202</w:t>
      </w:r>
      <w:r w:rsidR="00907607">
        <w:rPr>
          <w:rFonts w:ascii="Times New Roman" w:hAnsi="Times New Roman" w:cs="Times New Roman"/>
          <w:bCs/>
        </w:rPr>
        <w:t>1</w:t>
      </w:r>
      <w:r w:rsidR="00CB0E34">
        <w:rPr>
          <w:rFonts w:ascii="Times New Roman" w:hAnsi="Times New Roman" w:cs="Times New Roman"/>
          <w:bCs/>
        </w:rPr>
        <w:t xml:space="preserve"> г.</w:t>
      </w:r>
    </w:p>
    <w:p w:rsidR="0056698A" w:rsidRPr="00F06B5E" w:rsidRDefault="0056698A" w:rsidP="00D65D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92" w:rsidRPr="0056698A" w:rsidRDefault="00FF6592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F6592" w:rsidRPr="0056698A" w:rsidRDefault="00FF6592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>«</w:t>
      </w:r>
      <w:r w:rsidR="004C7396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D851D8">
        <w:rPr>
          <w:rFonts w:ascii="Times New Roman" w:hAnsi="Times New Roman" w:cs="Times New Roman"/>
          <w:b/>
          <w:snapToGrid w:val="0"/>
          <w:sz w:val="28"/>
          <w:szCs w:val="28"/>
        </w:rPr>
        <w:t>ротиводействие</w:t>
      </w:r>
      <w:r w:rsidR="00D851D8" w:rsidRPr="00D851D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коррупции во внутригородском муниципальном о</w:t>
      </w:r>
      <w:r w:rsidR="00CB0E34">
        <w:rPr>
          <w:rFonts w:ascii="Times New Roman" w:hAnsi="Times New Roman" w:cs="Times New Roman"/>
          <w:b/>
          <w:snapToGrid w:val="0"/>
          <w:sz w:val="28"/>
          <w:szCs w:val="28"/>
        </w:rPr>
        <w:t>бразовании Санкт-Петербурга посё</w:t>
      </w:r>
      <w:r w:rsidR="00D851D8" w:rsidRPr="00D851D8">
        <w:rPr>
          <w:rFonts w:ascii="Times New Roman" w:hAnsi="Times New Roman" w:cs="Times New Roman"/>
          <w:b/>
          <w:snapToGrid w:val="0"/>
          <w:sz w:val="28"/>
          <w:szCs w:val="28"/>
        </w:rPr>
        <w:t>лка Петро-Славянка</w:t>
      </w:r>
      <w:r w:rsidRPr="0056698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F6592" w:rsidRPr="0056698A" w:rsidRDefault="00F77FD7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7607">
        <w:rPr>
          <w:rFonts w:ascii="Times New Roman" w:hAnsi="Times New Roman" w:cs="Times New Roman"/>
          <w:b/>
          <w:sz w:val="28"/>
          <w:szCs w:val="28"/>
        </w:rPr>
        <w:t>2022</w:t>
      </w:r>
      <w:r w:rsidR="00FF6592" w:rsidRPr="00566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Default="009D5E26" w:rsidP="00D65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D5E26" w:rsidRPr="00D65DDC" w:rsidRDefault="009D5E26" w:rsidP="00D65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7157"/>
      </w:tblGrid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6698A" w:rsidRPr="00D65DDC" w:rsidRDefault="0056698A" w:rsidP="009D5E26">
            <w:p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2A616E" w:rsidRPr="00D65DDC" w:rsidRDefault="004C7396" w:rsidP="00D65D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616E" w:rsidRPr="00D65DDC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 во внутригородском муниципальном о</w:t>
            </w:r>
            <w:r w:rsidR="00CB0E34" w:rsidRPr="00D65DDC">
              <w:rPr>
                <w:rFonts w:ascii="Times New Roman" w:hAnsi="Times New Roman" w:cs="Times New Roman"/>
                <w:sz w:val="24"/>
                <w:szCs w:val="24"/>
              </w:rPr>
              <w:t>бразовании Санкт-Петербурга посё</w:t>
            </w:r>
            <w:r w:rsidR="002A616E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лка Петро-Славянка» 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616E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6698A" w:rsidRPr="00D65DDC" w:rsidRDefault="0056698A" w:rsidP="00D65D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</w:t>
            </w:r>
            <w:r w:rsidR="009C5416"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разработки </w:t>
            </w: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D65DDC" w:rsidRDefault="0056698A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2A616E" w:rsidRPr="00D65DDC" w:rsidRDefault="002706AB" w:rsidP="00D65DDC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A616E" w:rsidRPr="00D65DDC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="002A616E" w:rsidRPr="00D65DDC">
              <w:rPr>
                <w:rFonts w:ascii="Times New Roman" w:hAnsi="Times New Roman" w:cs="Times New Roman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2A616E" w:rsidRPr="00D65DDC" w:rsidRDefault="002706AB" w:rsidP="00D65DDC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A616E" w:rsidRPr="00D65DDC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="002A616E" w:rsidRPr="00D65DDC">
              <w:rPr>
                <w:rFonts w:ascii="Times New Roman" w:hAnsi="Times New Roman" w:cs="Times New Roman"/>
              </w:rPr>
              <w:t xml:space="preserve"> от 25.12.2009 N 273-ФЗ "О противодействии коррупции";</w:t>
            </w:r>
          </w:p>
          <w:p w:rsidR="002A616E" w:rsidRPr="00D65DDC" w:rsidRDefault="002A616E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29 июня 2018 года № 378 «О Национальном плане противодействия коррупции на 2018-2020 годы» </w:t>
            </w:r>
          </w:p>
          <w:p w:rsidR="0056698A" w:rsidRPr="00D65DDC" w:rsidRDefault="0056698A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Закон Санкт-Петерб</w:t>
            </w:r>
            <w:r w:rsidR="009C541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урга от 23.09.2009 № 420-79 «Об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организации м</w:t>
            </w:r>
            <w:r w:rsidR="009C5416" w:rsidRPr="00D65DDC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в Санкт-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Петербурге»;</w:t>
            </w:r>
          </w:p>
          <w:p w:rsidR="004433B7" w:rsidRPr="00D65DDC" w:rsidRDefault="004433B7" w:rsidP="00D65D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29.10.2008 года № 674-122 «О дополнительных мерах по противодействию коррупции в Санкт-Петербурге»;</w:t>
            </w:r>
          </w:p>
          <w:p w:rsidR="0056698A" w:rsidRPr="00D65DDC" w:rsidRDefault="0056698A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Устав внутригородс</w:t>
            </w:r>
            <w:r w:rsidR="009C541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образования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r w:rsidR="009C5416" w:rsidRPr="00D65DDC">
              <w:rPr>
                <w:rFonts w:ascii="Times New Roman" w:hAnsi="Times New Roman" w:cs="Times New Roman"/>
                <w:sz w:val="24"/>
                <w:szCs w:val="24"/>
              </w:rPr>
              <w:t>т-Петербурга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27B" w:rsidRPr="00D65DDC">
              <w:rPr>
                <w:rFonts w:ascii="Times New Roman" w:hAnsi="Times New Roman" w:cs="Times New Roman"/>
                <w:sz w:val="24"/>
                <w:szCs w:val="24"/>
              </w:rPr>
              <w:t>п. Петро-Славянка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D65DDC" w:rsidTr="009C5416">
        <w:tc>
          <w:tcPr>
            <w:tcW w:w="2414" w:type="dxa"/>
          </w:tcPr>
          <w:p w:rsidR="009C5416" w:rsidRPr="00D65DDC" w:rsidRDefault="0056698A" w:rsidP="009D5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D65DDC" w:rsidRDefault="0056698A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9C5416" w:rsidRPr="00D65DDC">
              <w:rPr>
                <w:rFonts w:ascii="Times New Roman" w:hAnsi="Times New Roman" w:cs="Times New Roman"/>
                <w:sz w:val="24"/>
                <w:szCs w:val="24"/>
              </w:rPr>
              <w:t>п. Петро-Слав</w:t>
            </w:r>
            <w:r w:rsidR="0067127B" w:rsidRPr="00D65DDC"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67127B" w:rsidRPr="00D65DDC">
              <w:rPr>
                <w:rFonts w:ascii="Times New Roman" w:hAnsi="Times New Roman" w:cs="Times New Roman"/>
                <w:sz w:val="24"/>
                <w:szCs w:val="24"/>
              </w:rPr>
              <w:t>алее - местная администрация п. Петро-Славянка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D65DDC" w:rsidRDefault="0056698A" w:rsidP="00D65DD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4C739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  <w:r w:rsidR="0067127B" w:rsidRPr="00D65DDC">
              <w:rPr>
                <w:rFonts w:ascii="Times New Roman" w:hAnsi="Times New Roman" w:cs="Times New Roman"/>
                <w:sz w:val="24"/>
                <w:szCs w:val="24"/>
              </w:rPr>
              <w:t>п. Петро-Славянка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и</w:t>
            </w:r>
            <w:r w:rsidR="009C5416"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2A616E" w:rsidRPr="00D65DDC" w:rsidRDefault="002A616E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по предупреждению коррупционных действий;</w:t>
            </w:r>
          </w:p>
          <w:p w:rsidR="002A616E" w:rsidRPr="00D65DDC" w:rsidRDefault="002A616E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коррупции, ее влияния на законность и эффективность бизнеса, деятельность муниципальных органов, на повседневную жизнь граждан на территории поселка Петро-Славянка;</w:t>
            </w:r>
          </w:p>
          <w:p w:rsidR="002A616E" w:rsidRPr="00D65DDC" w:rsidRDefault="002A616E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56698A" w:rsidRPr="00D65DDC" w:rsidRDefault="002A616E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коррупции при исполнении муниципальных функций и предоставлении муниципальных услуг</w:t>
            </w:r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выявление, устранение причин и условий, порождающих </w:t>
            </w: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коррупцию, минимизация и (или) ликвидация последствий коррупции;</w:t>
            </w:r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антикоррупционных механизмов в администрации поселка в рамках реализации кадровой политики;</w:t>
            </w:r>
          </w:p>
          <w:p w:rsidR="003612F5" w:rsidRPr="00D65DDC" w:rsidRDefault="003612F5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профессионального уровня знаний муниципальных служащих в сфере противодействия коррупции;</w:t>
            </w:r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организации деятельности органов местного самоуправления п. Петро-Славянка в сфере размещения муниципальных заказов;</w:t>
            </w:r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антикоррупционного общественного сознания, нетерпимости к проявлениям коррупции;</w:t>
            </w:r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проектов муниципальных правовых актов </w:t>
            </w:r>
            <w:proofErr w:type="gramStart"/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2654A" w:rsidRPr="00D65DDC" w:rsidRDefault="00D2654A" w:rsidP="00D65D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коррупциогенность, разработка рекомендаций и проектов муниципальных правовых актов, направленных на снижение уровня коррупции</w:t>
            </w: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Структура</w:t>
            </w:r>
          </w:p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</w:t>
            </w:r>
          </w:p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</w:p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направлений и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7157" w:type="dxa"/>
          </w:tcPr>
          <w:p w:rsidR="00EA7DC5" w:rsidRPr="00D65DDC" w:rsidRDefault="0056698A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комплекса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</w:t>
            </w:r>
            <w:r w:rsidR="00932815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C5" w:rsidRPr="00D65DDC" w:rsidRDefault="00BC5BD8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нормативных правовых актов</w:t>
            </w:r>
          </w:p>
          <w:p w:rsidR="00BC5BD8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антикоррупционным стандартам, в том числе путем проведения</w:t>
            </w:r>
            <w:r w:rsidR="00BC5BD8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правовых актов и их</w:t>
            </w:r>
            <w:r w:rsidR="00BC5BD8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C5BD8" w:rsidRPr="00D65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716" w:rsidRPr="00D65DDC" w:rsidRDefault="00BC5BD8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законом порядке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квалификационных требований к гражданам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претендующим на замещение должностей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а также проверка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сведений, представляемых</w:t>
            </w:r>
            <w:r w:rsidR="0049171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указанными гражданами</w:t>
            </w:r>
            <w:r w:rsidR="00491716" w:rsidRPr="00D65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C5" w:rsidRPr="00D65DDC" w:rsidRDefault="00491716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мероприятий, способных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устранить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причины и условия совершения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C5" w:rsidRPr="00D65DDC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правонарушений, предусмотренных федеральным законодательством.</w:t>
            </w:r>
          </w:p>
          <w:p w:rsidR="0056698A" w:rsidRPr="00D65DDC" w:rsidRDefault="0056698A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D65DDC" w:rsidRDefault="00907607" w:rsidP="00D65D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698A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D65DDC" w:rsidRDefault="0056698A" w:rsidP="00D65DD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4C739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 посёлка </w:t>
            </w:r>
            <w:r w:rsidR="00A30F86" w:rsidRPr="00D65DDC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  <w:p w:rsidR="0056698A" w:rsidRPr="00D65DDC" w:rsidRDefault="0056698A" w:rsidP="009D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D65DDC" w:rsidRDefault="0056698A" w:rsidP="00D65DD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</w:t>
            </w:r>
            <w:r w:rsidR="00A30F8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раммы осуществляется из средств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4C739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 посёлка </w:t>
            </w:r>
            <w:r w:rsidR="00A30F86" w:rsidRPr="00D65DDC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D65DDC" w:rsidTr="009C5416">
        <w:tc>
          <w:tcPr>
            <w:tcW w:w="2414" w:type="dxa"/>
          </w:tcPr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</w:p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56698A" w:rsidRPr="00D65DDC" w:rsidRDefault="0056698A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D2654A" w:rsidRPr="00D65DDC" w:rsidRDefault="00D2654A" w:rsidP="00D65DD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В политической сфере: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населения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органов местного самоуправления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</w:t>
            </w:r>
            <w:proofErr w:type="spellStart"/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21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>снижение угрозы ослабления демократических институтов и повышение авторитета органов местного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4A" w:rsidRPr="00D65DDC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В экономической сфере: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- оптимизация бюджетных расходов;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привлекательности поселка путем увеличения уровня доверия инвесторов к органам местного самоуправления.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В социальной сфере: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- создание нетерпимого отношения общественности к проявлениям коррупции;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- укрепление в обществе идей не коррумпированного рынка труда;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муниципальных услуг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 поселка;</w:t>
            </w:r>
          </w:p>
          <w:p w:rsidR="00EA7DC5" w:rsidRPr="00D65DDC" w:rsidRDefault="00EA7DC5" w:rsidP="00D65D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- упорядочение системы предоставления поддержки населению.</w:t>
            </w:r>
          </w:p>
        </w:tc>
      </w:tr>
      <w:tr w:rsidR="00064521" w:rsidRPr="00D65DDC" w:rsidTr="009C5416">
        <w:tc>
          <w:tcPr>
            <w:tcW w:w="2414" w:type="dxa"/>
          </w:tcPr>
          <w:p w:rsidR="00064521" w:rsidRPr="00D65DDC" w:rsidRDefault="00064521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064521" w:rsidRPr="00D65DDC" w:rsidRDefault="00064521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исполнением</w:t>
            </w:r>
          </w:p>
          <w:p w:rsidR="00064521" w:rsidRPr="00D65DDC" w:rsidRDefault="00064521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064521" w:rsidRPr="00D65DDC" w:rsidRDefault="00064521" w:rsidP="00D65DD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4C7396"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 посёлка </w:t>
            </w:r>
            <w:r w:rsidR="00A30F86" w:rsidRPr="00D65DDC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21" w:rsidRPr="00D65DDC" w:rsidRDefault="00064521" w:rsidP="00D65DD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0F86" w:rsidRPr="00D65DDC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521" w:rsidRPr="00D65DDC" w:rsidTr="009C5416">
        <w:tc>
          <w:tcPr>
            <w:tcW w:w="2414" w:type="dxa"/>
          </w:tcPr>
          <w:p w:rsidR="00064521" w:rsidRPr="00D65DDC" w:rsidRDefault="00064521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64521" w:rsidRPr="00D65DDC" w:rsidRDefault="00064521" w:rsidP="009D5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157" w:type="dxa"/>
          </w:tcPr>
          <w:p w:rsidR="00064521" w:rsidRPr="00D65DDC" w:rsidRDefault="0067127B" w:rsidP="00D65DD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064521"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8B190C" w:rsidRPr="00D6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</w:p>
        </w:tc>
      </w:tr>
    </w:tbl>
    <w:p w:rsidR="0056698A" w:rsidRPr="00D65DDC" w:rsidRDefault="0056698A" w:rsidP="00D65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ОБОСНОВАНИЯЕ</w:t>
      </w:r>
    </w:p>
    <w:p w:rsidR="0067127B" w:rsidRPr="00D65DDC" w:rsidRDefault="0067127B" w:rsidP="00D65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коррупции составляет взяточничество.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</w:t>
      </w:r>
      <w:proofErr w:type="gramStart"/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 становятся и настоятельной необходимостью.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</w:t>
      </w:r>
      <w:hyperlink r:id="rId7" w:history="1">
        <w:r w:rsidRPr="00D65D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Указе</w:t>
        </w:r>
      </w:hyperlink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26 июня 2018 года N 378 "О Национальном плане противодействия коррупции на 2018 - 2020 годы», а также в законодательстве Российской Федерации, регулирующем вопросы государственной и муниципальной службы.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экономической и социальной сферах.</w:t>
      </w:r>
      <w:proofErr w:type="gramEnd"/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Стимулирование правового просвещения и антикоррупционного поведения граждан.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коррупцией не сводима лишь к проведению разовых кратковременных </w:t>
      </w: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компаний -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Абсолютная ликвидация фактов проявления коррупции в краткосрочной перспективе мало реальна.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Важнейшим направлением борьбы с коррупцией является сокращение ее предпосылок.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Эффективность мер противодействия коррупции должна регулярно</w:t>
      </w:r>
    </w:p>
    <w:p w:rsidR="002A616E" w:rsidRPr="00D65DDC" w:rsidRDefault="002A616E" w:rsidP="00D6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оцениваться, программа мер - дорабатываться с учетом меняющихся условий.</w:t>
      </w:r>
    </w:p>
    <w:p w:rsidR="0067127B" w:rsidRPr="00D65DDC" w:rsidRDefault="002A616E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</w:t>
      </w:r>
      <w:r w:rsidR="0067127B" w:rsidRPr="00D65DDC">
        <w:rPr>
          <w:rFonts w:ascii="Times New Roman" w:hAnsi="Times New Roman" w:cs="Times New Roman"/>
          <w:sz w:val="24"/>
          <w:szCs w:val="24"/>
        </w:rPr>
        <w:t>.</w:t>
      </w:r>
    </w:p>
    <w:p w:rsidR="00A709BD" w:rsidRPr="00D65DDC" w:rsidRDefault="00A709BD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:rsidR="00A709BD" w:rsidRPr="00D65DDC" w:rsidRDefault="00A709BD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D8" w:rsidRPr="00D65DDC" w:rsidRDefault="0067127B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– </w:t>
      </w:r>
      <w:r w:rsidR="00BC5BD8"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коррупционных правонарушений в органах местного самоуправления ВМО п. Петро-Славянка, минимизация и (или) ликвидация их последствий;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по созданию системы противодействия коррупции в ВМО п. Петро-Славянка;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антикоррупционного сознания муниципальных служащих, повышение ответственности органов местного самоуправления ВМО п. Петро-Славянка и их должностных лиц за принятие мер по устранению причин коррупции;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конкретизация полномочий и ответственности муниципальных служащих Местной Администрации ВМО СПб п. Петро-Славянка;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добросовестности, открытости и объективности при размещении заказов на поставку товаров, выполнение работ, оказание услуг для муниципальных нужд, осуществляемых Местной Администрацией ВМО СПб п. Петро-Славянка;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коррупционных факторов и эффективности реализации мер антикоррупционной политики в Местной Администрации ВМО п. Петро-Славянка;</w:t>
      </w:r>
    </w:p>
    <w:p w:rsidR="00BC5BD8" w:rsidRPr="00D65DDC" w:rsidRDefault="00BC5BD8" w:rsidP="00D65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граждан и организаций на доступ к информации о деятельности органов местного самоуправления ВМО п. Петро-Славянка;</w:t>
      </w:r>
    </w:p>
    <w:p w:rsidR="00A709BD" w:rsidRPr="00D65DDC" w:rsidRDefault="00A709BD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3. ПРОГРАММНЫЕ МЕТОДЫ ДОСТИЖЕНИЯ ЦЕЛИ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И РЕШЕНИЯ ЗАДАЧ</w:t>
      </w:r>
    </w:p>
    <w:p w:rsidR="00A709BD" w:rsidRPr="00D65DDC" w:rsidRDefault="00A709BD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ор</w:t>
      </w:r>
      <w:r w:rsidR="00A709BD" w:rsidRPr="00D65DDC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в </w:t>
      </w:r>
      <w:r w:rsidR="00491716" w:rsidRPr="00D65DDC">
        <w:rPr>
          <w:rFonts w:ascii="Times New Roman" w:hAnsi="Times New Roman" w:cs="Times New Roman"/>
          <w:sz w:val="24"/>
          <w:szCs w:val="24"/>
        </w:rPr>
        <w:t xml:space="preserve">сфере противодействия коррупции </w:t>
      </w:r>
      <w:r w:rsidRPr="00D65DDC">
        <w:rPr>
          <w:rFonts w:ascii="Times New Roman" w:hAnsi="Times New Roman" w:cs="Times New Roman"/>
          <w:sz w:val="24"/>
          <w:szCs w:val="24"/>
        </w:rPr>
        <w:t>являются: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- взаимодействие органов ОМС с органами гос</w:t>
      </w:r>
      <w:r w:rsidR="004A5EC1" w:rsidRPr="00D65DDC">
        <w:rPr>
          <w:rFonts w:ascii="Times New Roman" w:hAnsi="Times New Roman" w:cs="Times New Roman"/>
          <w:sz w:val="24"/>
          <w:szCs w:val="24"/>
        </w:rPr>
        <w:t>ударственной власти Санкт-</w:t>
      </w:r>
      <w:r w:rsidRPr="00D65DDC">
        <w:rPr>
          <w:rFonts w:ascii="Times New Roman" w:hAnsi="Times New Roman" w:cs="Times New Roman"/>
          <w:sz w:val="24"/>
          <w:szCs w:val="24"/>
        </w:rPr>
        <w:t>Петербурга, территориальными органами феде</w:t>
      </w:r>
      <w:r w:rsidR="004A5EC1" w:rsidRPr="00D65DDC">
        <w:rPr>
          <w:rFonts w:ascii="Times New Roman" w:hAnsi="Times New Roman" w:cs="Times New Roman"/>
          <w:sz w:val="24"/>
          <w:szCs w:val="24"/>
        </w:rPr>
        <w:t xml:space="preserve">ральных органов государственной </w:t>
      </w:r>
      <w:r w:rsidRPr="00D65DDC">
        <w:rPr>
          <w:rFonts w:ascii="Times New Roman" w:hAnsi="Times New Roman" w:cs="Times New Roman"/>
          <w:sz w:val="24"/>
          <w:szCs w:val="24"/>
        </w:rPr>
        <w:t>власти, в том числе правоохранительными, и ин</w:t>
      </w:r>
      <w:r w:rsidR="004A5EC1" w:rsidRPr="00D65DDC">
        <w:rPr>
          <w:rFonts w:ascii="Times New Roman" w:hAnsi="Times New Roman" w:cs="Times New Roman"/>
          <w:sz w:val="24"/>
          <w:szCs w:val="24"/>
        </w:rPr>
        <w:t xml:space="preserve">ститутами гражданского общества </w:t>
      </w:r>
      <w:r w:rsidRPr="00D65DDC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491716" w:rsidRPr="00D65DDC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Pr="00D65DDC">
        <w:rPr>
          <w:rFonts w:ascii="Times New Roman" w:hAnsi="Times New Roman" w:cs="Times New Roman"/>
          <w:sz w:val="24"/>
          <w:szCs w:val="24"/>
        </w:rPr>
        <w:t>;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- повышение квалификации муниципальных сл</w:t>
      </w:r>
      <w:r w:rsidR="004A5EC1" w:rsidRPr="00D65DDC">
        <w:rPr>
          <w:rFonts w:ascii="Times New Roman" w:hAnsi="Times New Roman" w:cs="Times New Roman"/>
          <w:sz w:val="24"/>
          <w:szCs w:val="24"/>
        </w:rPr>
        <w:t xml:space="preserve">ужащих муниципального образования п. Петро-Славянка по вопросам реализации </w:t>
      </w:r>
      <w:r w:rsidRPr="00D65DDC">
        <w:rPr>
          <w:rFonts w:ascii="Times New Roman" w:hAnsi="Times New Roman" w:cs="Times New Roman"/>
          <w:sz w:val="24"/>
          <w:szCs w:val="24"/>
        </w:rPr>
        <w:t xml:space="preserve">государственной национальной политики </w:t>
      </w:r>
      <w:r w:rsidR="00491716" w:rsidRPr="00D65DDC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</w:t>
      </w:r>
      <w:r w:rsidRPr="00D65DD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7127B" w:rsidRPr="00D65DDC" w:rsidRDefault="00D10EBE" w:rsidP="00D65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- проведение антикоррупционной экспертизы нормативно правовых актов и их проектов;</w:t>
      </w:r>
    </w:p>
    <w:p w:rsidR="00D10EBE" w:rsidRPr="00D65DDC" w:rsidRDefault="00D10EBE" w:rsidP="00D65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lastRenderedPageBreak/>
        <w:t>- изготовление памяток, буклетов для населения и муниципальных служащих антикоррупционного характера</w:t>
      </w:r>
    </w:p>
    <w:p w:rsidR="00D10EBE" w:rsidRPr="00D65DDC" w:rsidRDefault="00D10EBE" w:rsidP="00D65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4. ФИНАНСИРОВНИЕ МЕРОПРИЯТИЙ ПРОГРАММЫ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C1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Для реализации мероприятий, предусмо</w:t>
      </w:r>
      <w:r w:rsidR="004A5EC1" w:rsidRPr="00D65DDC">
        <w:rPr>
          <w:rFonts w:ascii="Times New Roman" w:hAnsi="Times New Roman" w:cs="Times New Roman"/>
          <w:sz w:val="24"/>
          <w:szCs w:val="24"/>
        </w:rPr>
        <w:t xml:space="preserve">тренных Программой, необходимое </w:t>
      </w:r>
      <w:r w:rsidRPr="00D65DDC">
        <w:rPr>
          <w:rFonts w:ascii="Times New Roman" w:hAnsi="Times New Roman" w:cs="Times New Roman"/>
          <w:sz w:val="24"/>
          <w:szCs w:val="24"/>
        </w:rPr>
        <w:t xml:space="preserve">финансовое обеспечение в </w:t>
      </w:r>
      <w:r w:rsidR="00907607" w:rsidRPr="00D65DDC">
        <w:rPr>
          <w:rFonts w:ascii="Times New Roman" w:hAnsi="Times New Roman" w:cs="Times New Roman"/>
          <w:sz w:val="24"/>
          <w:szCs w:val="24"/>
        </w:rPr>
        <w:t>2022</w:t>
      </w:r>
      <w:r w:rsidRPr="00D65DDC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4A5EC1" w:rsidRPr="00D65DDC">
        <w:rPr>
          <w:rFonts w:ascii="Times New Roman" w:hAnsi="Times New Roman" w:cs="Times New Roman"/>
          <w:sz w:val="24"/>
          <w:szCs w:val="24"/>
        </w:rPr>
        <w:t>50</w:t>
      </w:r>
      <w:r w:rsidRPr="00D65DDC">
        <w:rPr>
          <w:rFonts w:ascii="Times New Roman" w:hAnsi="Times New Roman" w:cs="Times New Roman"/>
          <w:sz w:val="24"/>
          <w:szCs w:val="24"/>
        </w:rPr>
        <w:t>,0 тыс.</w:t>
      </w:r>
      <w:r w:rsidR="004C6017" w:rsidRPr="00D65DDC">
        <w:rPr>
          <w:rFonts w:ascii="Times New Roman" w:hAnsi="Times New Roman" w:cs="Times New Roman"/>
          <w:sz w:val="24"/>
          <w:szCs w:val="24"/>
        </w:rPr>
        <w:t xml:space="preserve"> </w:t>
      </w:r>
      <w:r w:rsidR="004A5EC1" w:rsidRPr="00D65DDC">
        <w:rPr>
          <w:rFonts w:ascii="Times New Roman" w:hAnsi="Times New Roman" w:cs="Times New Roman"/>
          <w:sz w:val="24"/>
          <w:szCs w:val="24"/>
        </w:rPr>
        <w:t>рублей.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Размеры бюджетного финансирова</w:t>
      </w:r>
      <w:r w:rsidR="004A5EC1" w:rsidRPr="00D65DDC">
        <w:rPr>
          <w:rFonts w:ascii="Times New Roman" w:hAnsi="Times New Roman" w:cs="Times New Roman"/>
          <w:sz w:val="24"/>
          <w:szCs w:val="24"/>
        </w:rPr>
        <w:t xml:space="preserve">ния мероприятий Программы могут </w:t>
      </w:r>
      <w:r w:rsidRPr="00D65DDC">
        <w:rPr>
          <w:rFonts w:ascii="Times New Roman" w:hAnsi="Times New Roman" w:cs="Times New Roman"/>
          <w:sz w:val="24"/>
          <w:szCs w:val="24"/>
        </w:rPr>
        <w:t>меняться в соответствии с изменениями в доходной части местного бюджета.</w:t>
      </w:r>
    </w:p>
    <w:p w:rsidR="004A5EC1" w:rsidRPr="00D65DDC" w:rsidRDefault="004A5EC1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УПРАВЛЕНИЯ, ОТВЕТСТВЕННЫЕ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ИСПОЛНИТЕЛИ, МЕХАНИЗМ РЕАЛИЗАЦИИ ПРОГРАММЫ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Основными направлениями реализации настоящей Программы являются: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- информационные мероприятия;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bCs/>
          <w:sz w:val="24"/>
          <w:szCs w:val="24"/>
        </w:rPr>
        <w:t>Организацию управления</w:t>
      </w:r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DDC">
        <w:rPr>
          <w:rFonts w:ascii="Times New Roman" w:hAnsi="Times New Roman" w:cs="Times New Roman"/>
          <w:sz w:val="24"/>
          <w:szCs w:val="24"/>
        </w:rPr>
        <w:t>работ по ре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ализации программы осуществляет </w:t>
      </w:r>
      <w:r w:rsidRPr="00D65DDC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4C7396" w:rsidRPr="00D65DD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 посёлка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D65DDC">
        <w:rPr>
          <w:rFonts w:ascii="Times New Roman" w:hAnsi="Times New Roman" w:cs="Times New Roman"/>
          <w:sz w:val="24"/>
          <w:szCs w:val="24"/>
        </w:rPr>
        <w:t>.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Организация управления по реали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зации программы основывается на </w:t>
      </w:r>
      <w:r w:rsidRPr="00D65DDC">
        <w:rPr>
          <w:rFonts w:ascii="Times New Roman" w:hAnsi="Times New Roman" w:cs="Times New Roman"/>
          <w:sz w:val="24"/>
          <w:szCs w:val="24"/>
        </w:rPr>
        <w:t>взаимодействии органов местног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о самоуправления с населением и </w:t>
      </w:r>
      <w:r w:rsidRPr="00D65DDC">
        <w:rPr>
          <w:rFonts w:ascii="Times New Roman" w:hAnsi="Times New Roman" w:cs="Times New Roman"/>
          <w:sz w:val="24"/>
          <w:szCs w:val="24"/>
        </w:rPr>
        <w:t>общественными организациями, действующи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ми на территории муниципального </w:t>
      </w:r>
      <w:r w:rsidRPr="00D65DDC">
        <w:rPr>
          <w:rFonts w:ascii="Times New Roman" w:hAnsi="Times New Roman" w:cs="Times New Roman"/>
          <w:sz w:val="24"/>
          <w:szCs w:val="24"/>
        </w:rPr>
        <w:t>образования и задействованными в реализации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 программы, а так же на </w:t>
      </w:r>
      <w:r w:rsidRPr="00D65DDC">
        <w:rPr>
          <w:rFonts w:ascii="Times New Roman" w:hAnsi="Times New Roman" w:cs="Times New Roman"/>
          <w:sz w:val="24"/>
          <w:szCs w:val="24"/>
        </w:rPr>
        <w:t>взаимодействии местной администр</w:t>
      </w:r>
      <w:r w:rsidR="00554B44" w:rsidRPr="00D65DDC">
        <w:rPr>
          <w:rFonts w:ascii="Times New Roman" w:hAnsi="Times New Roman" w:cs="Times New Roman"/>
          <w:sz w:val="24"/>
          <w:szCs w:val="24"/>
        </w:rPr>
        <w:t>ации муниципального образования п. Петро-Славянка</w:t>
      </w:r>
      <w:r w:rsidRPr="00D65DDC">
        <w:rPr>
          <w:rFonts w:ascii="Times New Roman" w:hAnsi="Times New Roman" w:cs="Times New Roman"/>
          <w:sz w:val="24"/>
          <w:szCs w:val="24"/>
        </w:rPr>
        <w:t xml:space="preserve"> и подрядных организаций, с которыми</w:t>
      </w:r>
    </w:p>
    <w:p w:rsidR="00554B44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заключаются муниципальные контракты по р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езультатам конкурсных процедур, </w:t>
      </w:r>
      <w:r w:rsidRPr="00D65DDC">
        <w:rPr>
          <w:rFonts w:ascii="Times New Roman" w:hAnsi="Times New Roman" w:cs="Times New Roman"/>
          <w:sz w:val="24"/>
          <w:szCs w:val="24"/>
        </w:rPr>
        <w:t xml:space="preserve">общественных организаций </w:t>
      </w:r>
      <w:r w:rsidR="0043651F" w:rsidRPr="00D65DDC">
        <w:rPr>
          <w:rFonts w:ascii="Times New Roman" w:hAnsi="Times New Roman" w:cs="Times New Roman"/>
          <w:sz w:val="24"/>
          <w:szCs w:val="24"/>
        </w:rPr>
        <w:t>антинаркотической</w:t>
      </w:r>
      <w:r w:rsidRPr="00D65DD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54B44" w:rsidRPr="00D65DDC">
        <w:rPr>
          <w:rFonts w:ascii="Times New Roman" w:hAnsi="Times New Roman" w:cs="Times New Roman"/>
          <w:sz w:val="24"/>
          <w:szCs w:val="24"/>
        </w:rPr>
        <w:t>.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Ответственные исполнители: </w:t>
      </w:r>
      <w:r w:rsidRPr="00D65DD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 </w:t>
      </w:r>
      <w:r w:rsidR="004C7396" w:rsidRPr="00D65DD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 посёлка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D65DDC">
        <w:rPr>
          <w:rFonts w:ascii="Times New Roman" w:hAnsi="Times New Roman" w:cs="Times New Roman"/>
          <w:sz w:val="24"/>
          <w:szCs w:val="24"/>
        </w:rPr>
        <w:t>.</w:t>
      </w:r>
    </w:p>
    <w:p w:rsidR="0056698A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программы </w:t>
      </w:r>
      <w:r w:rsidRPr="00D65DDC">
        <w:rPr>
          <w:rFonts w:ascii="Times New Roman" w:hAnsi="Times New Roman" w:cs="Times New Roman"/>
          <w:sz w:val="24"/>
          <w:szCs w:val="24"/>
        </w:rPr>
        <w:t>закл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ючается в проведении конкурсных </w:t>
      </w:r>
      <w:r w:rsidRPr="00D65DDC">
        <w:rPr>
          <w:rFonts w:ascii="Times New Roman" w:hAnsi="Times New Roman" w:cs="Times New Roman"/>
          <w:sz w:val="24"/>
          <w:szCs w:val="24"/>
        </w:rPr>
        <w:t>процедур по определению подрядно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й организации, подписанию с ней </w:t>
      </w:r>
      <w:r w:rsidRPr="00D65DDC">
        <w:rPr>
          <w:rFonts w:ascii="Times New Roman" w:hAnsi="Times New Roman" w:cs="Times New Roman"/>
          <w:sz w:val="24"/>
          <w:szCs w:val="24"/>
        </w:rPr>
        <w:t>Муници</w:t>
      </w:r>
      <w:r w:rsidR="00554B44" w:rsidRPr="00D65DDC">
        <w:rPr>
          <w:rFonts w:ascii="Times New Roman" w:hAnsi="Times New Roman" w:cs="Times New Roman"/>
          <w:sz w:val="24"/>
          <w:szCs w:val="24"/>
        </w:rPr>
        <w:t xml:space="preserve">пального контракта и координации действий участников </w:t>
      </w:r>
      <w:r w:rsidRPr="00D65DDC">
        <w:rPr>
          <w:rFonts w:ascii="Times New Roman" w:hAnsi="Times New Roman" w:cs="Times New Roman"/>
          <w:sz w:val="24"/>
          <w:szCs w:val="24"/>
        </w:rPr>
        <w:t>программы.</w:t>
      </w:r>
    </w:p>
    <w:p w:rsidR="00554B44" w:rsidRPr="00D65DDC" w:rsidRDefault="00554B44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РЕАЛИЗАЦИИ ПРОГРАММЫ И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</w:p>
    <w:p w:rsidR="00554B44" w:rsidRPr="00D65DDC" w:rsidRDefault="00554B44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  <w:r w:rsidR="0043651F"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 состоят </w:t>
      </w:r>
      <w:proofErr w:type="gramStart"/>
      <w:r w:rsidR="0043651F" w:rsidRPr="00D65DD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65D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651F" w:rsidRPr="00D65DDC" w:rsidRDefault="0043651F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 xml:space="preserve">- формирование в Местной Администрации </w:t>
      </w:r>
      <w:r w:rsidR="004C7396" w:rsidRPr="00D65DD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 посёлка </w:t>
      </w:r>
      <w:r w:rsidRPr="00D65DDC">
        <w:rPr>
          <w:rFonts w:ascii="Times New Roman" w:hAnsi="Times New Roman" w:cs="Times New Roman"/>
          <w:sz w:val="24"/>
          <w:szCs w:val="24"/>
        </w:rPr>
        <w:t>Петро-Славянка правовой базы для организации противодействия коррупции;</w:t>
      </w:r>
    </w:p>
    <w:p w:rsidR="0043651F" w:rsidRPr="00D65DDC" w:rsidRDefault="0043651F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>- повышени</w:t>
      </w:r>
      <w:r w:rsidR="00BA732A" w:rsidRPr="00D65DDC">
        <w:rPr>
          <w:rFonts w:ascii="Times New Roman" w:hAnsi="Times New Roman" w:cs="Times New Roman"/>
          <w:sz w:val="24"/>
          <w:szCs w:val="24"/>
        </w:rPr>
        <w:t>е</w:t>
      </w:r>
      <w:r w:rsidRPr="00D65DDC">
        <w:rPr>
          <w:rFonts w:ascii="Times New Roman" w:hAnsi="Times New Roman" w:cs="Times New Roman"/>
          <w:sz w:val="24"/>
          <w:szCs w:val="24"/>
        </w:rPr>
        <w:t xml:space="preserve"> эффективности управления, качества и доступности предоставляемых муниципальных услуг;</w:t>
      </w:r>
    </w:p>
    <w:p w:rsidR="0043651F" w:rsidRPr="00D65DDC" w:rsidRDefault="0043651F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 xml:space="preserve">- укреплении доверия граждан к деятельности </w:t>
      </w:r>
      <w:proofErr w:type="gramStart"/>
      <w:r w:rsidRPr="00D65DD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4C7396" w:rsidRPr="00D65DD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 посёлка </w:t>
      </w:r>
      <w:r w:rsidRPr="00D65DDC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D65DDC">
        <w:rPr>
          <w:rFonts w:ascii="Times New Roman" w:hAnsi="Times New Roman" w:cs="Times New Roman"/>
          <w:sz w:val="24"/>
          <w:szCs w:val="24"/>
        </w:rPr>
        <w:t>.</w:t>
      </w:r>
    </w:p>
    <w:p w:rsidR="00491F25" w:rsidRPr="00D65DDC" w:rsidRDefault="00491F25" w:rsidP="00D65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7. АУДИТОРИЯ ПРОГРАММЫ</w:t>
      </w:r>
    </w:p>
    <w:p w:rsidR="00491F25" w:rsidRPr="00D65DDC" w:rsidRDefault="00491F25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65DDC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4C7396" w:rsidRPr="00D65DDC">
        <w:rPr>
          <w:rFonts w:ascii="Times New Roman" w:hAnsi="Times New Roman" w:cs="Times New Roman"/>
          <w:sz w:val="24"/>
          <w:szCs w:val="24"/>
        </w:rPr>
        <w:t>посёлка</w:t>
      </w:r>
      <w:r w:rsidRPr="00D65DDC">
        <w:rPr>
          <w:rFonts w:ascii="Times New Roman" w:hAnsi="Times New Roman" w:cs="Times New Roman"/>
          <w:sz w:val="24"/>
          <w:szCs w:val="24"/>
        </w:rPr>
        <w:t>;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t xml:space="preserve">- </w:t>
      </w:r>
      <w:r w:rsidR="007272D7" w:rsidRPr="00D65DDC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D65DDC">
        <w:rPr>
          <w:rFonts w:ascii="Times New Roman" w:hAnsi="Times New Roman" w:cs="Times New Roman"/>
          <w:sz w:val="24"/>
          <w:szCs w:val="24"/>
        </w:rPr>
        <w:t>.</w:t>
      </w:r>
    </w:p>
    <w:p w:rsidR="00491F25" w:rsidRPr="00D65DDC" w:rsidRDefault="00491F25" w:rsidP="00D65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8. ИЗМЕНЕНИЯ И ДОПОЛНЕНИЯ ПРОГРАММЫ</w:t>
      </w:r>
    </w:p>
    <w:p w:rsidR="00491F25" w:rsidRPr="00D65DDC" w:rsidRDefault="00491F25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C">
        <w:rPr>
          <w:rFonts w:ascii="Times New Roman" w:hAnsi="Times New Roman" w:cs="Times New Roman"/>
          <w:sz w:val="24"/>
          <w:szCs w:val="24"/>
        </w:rPr>
        <w:lastRenderedPageBreak/>
        <w:t>Все изменения и дополнения к настоящей Программе вносятся местной</w:t>
      </w:r>
      <w:r w:rsidR="00491F25" w:rsidRPr="00D65DDC">
        <w:rPr>
          <w:rFonts w:ascii="Times New Roman" w:hAnsi="Times New Roman" w:cs="Times New Roman"/>
          <w:sz w:val="24"/>
          <w:szCs w:val="24"/>
        </w:rPr>
        <w:t xml:space="preserve"> </w:t>
      </w:r>
      <w:r w:rsidR="004C7396" w:rsidRPr="00D65DDC">
        <w:rPr>
          <w:rFonts w:ascii="Times New Roman" w:hAnsi="Times New Roman" w:cs="Times New Roman"/>
          <w:sz w:val="24"/>
          <w:szCs w:val="24"/>
        </w:rPr>
        <w:t>администрацией внутригородского муниципального образования Санкт-Петербурга  посёлка</w:t>
      </w:r>
      <w:r w:rsidR="00C13662" w:rsidRPr="00D65DDC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="00491F25" w:rsidRPr="00D65DDC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 w:rsidRPr="00D65DDC">
        <w:rPr>
          <w:rFonts w:ascii="Times New Roman" w:hAnsi="Times New Roman" w:cs="Times New Roman"/>
          <w:sz w:val="24"/>
          <w:szCs w:val="24"/>
        </w:rPr>
        <w:t>Постановлениями.</w:t>
      </w:r>
    </w:p>
    <w:p w:rsidR="00491F25" w:rsidRPr="00D65DDC" w:rsidRDefault="00491F25" w:rsidP="00D65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D65DD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ПРОГРАММЫ,</w:t>
      </w: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>СРОК РЕАЛИЗАЦИИ</w:t>
      </w:r>
    </w:p>
    <w:p w:rsidR="00491F25" w:rsidRPr="00D65DDC" w:rsidRDefault="00491F25" w:rsidP="00D65D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D65DDC" w:rsidRDefault="0067127B" w:rsidP="00D65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D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5DDC">
        <w:rPr>
          <w:rFonts w:ascii="Times New Roman" w:hAnsi="Times New Roman" w:cs="Times New Roman"/>
          <w:sz w:val="24"/>
          <w:szCs w:val="24"/>
        </w:rPr>
        <w:t xml:space="preserve"> ходом ре</w:t>
      </w:r>
      <w:r w:rsidR="004C7396" w:rsidRPr="00D65DDC">
        <w:rPr>
          <w:rFonts w:ascii="Times New Roman" w:hAnsi="Times New Roman" w:cs="Times New Roman"/>
          <w:sz w:val="24"/>
          <w:szCs w:val="24"/>
        </w:rPr>
        <w:t xml:space="preserve">ализации Программы осуществляет  </w:t>
      </w:r>
      <w:r w:rsidR="00C13662" w:rsidRPr="00D65D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7396" w:rsidRPr="00D65DDC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 посёлка</w:t>
      </w:r>
      <w:r w:rsidR="00C13662" w:rsidRPr="00D65DDC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D65DDC">
        <w:rPr>
          <w:rFonts w:ascii="Times New Roman" w:hAnsi="Times New Roman" w:cs="Times New Roman"/>
          <w:sz w:val="24"/>
          <w:szCs w:val="24"/>
        </w:rPr>
        <w:t>.</w:t>
      </w:r>
    </w:p>
    <w:p w:rsidR="007272D7" w:rsidRPr="00D65DDC" w:rsidRDefault="0067127B" w:rsidP="00D65D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5DDC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D65DDC">
        <w:rPr>
          <w:rFonts w:ascii="Times New Roman" w:hAnsi="Times New Roman" w:cs="Times New Roman"/>
          <w:sz w:val="24"/>
          <w:szCs w:val="24"/>
        </w:rPr>
        <w:t xml:space="preserve">– </w:t>
      </w:r>
      <w:r w:rsidR="00907607" w:rsidRPr="00D65DDC">
        <w:rPr>
          <w:rFonts w:ascii="Times New Roman" w:hAnsi="Times New Roman" w:cs="Times New Roman"/>
          <w:sz w:val="24"/>
          <w:szCs w:val="24"/>
        </w:rPr>
        <w:t>2022</w:t>
      </w:r>
      <w:r w:rsidR="00C13662" w:rsidRPr="00D65DDC">
        <w:rPr>
          <w:rFonts w:ascii="Times New Roman" w:hAnsi="Times New Roman" w:cs="Times New Roman"/>
          <w:sz w:val="24"/>
          <w:szCs w:val="24"/>
        </w:rPr>
        <w:t xml:space="preserve"> год</w:t>
      </w:r>
      <w:r w:rsidRPr="00D65DDC">
        <w:rPr>
          <w:rFonts w:ascii="Times New Roman" w:hAnsi="Times New Roman" w:cs="Times New Roman"/>
          <w:sz w:val="24"/>
          <w:szCs w:val="24"/>
        </w:rPr>
        <w:t>.</w:t>
      </w:r>
      <w:r w:rsidR="007272D7" w:rsidRPr="00D65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022" w:rsidRDefault="00193022" w:rsidP="00D65DDC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2D7" w:rsidRPr="00D65DDC" w:rsidRDefault="007272D7" w:rsidP="00D65DDC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по противодействию коррупции в сфере </w:t>
      </w:r>
      <w:proofErr w:type="gramStart"/>
      <w:r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Петро-Славянка  и противодействие коррупции муниципальных служащих во внутригородском муниципальном</w:t>
      </w:r>
      <w:r w:rsidR="004C7396"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образовании Санкт-Петербурга посёлка</w:t>
      </w:r>
      <w:r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Петро-Славянка на </w:t>
      </w:r>
      <w:r w:rsidR="00907607"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D65DD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7272D7" w:rsidRPr="00D65DDC" w:rsidRDefault="007272D7" w:rsidP="00D65DD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835"/>
        <w:gridCol w:w="1844"/>
        <w:gridCol w:w="1417"/>
        <w:gridCol w:w="1418"/>
        <w:gridCol w:w="1276"/>
      </w:tblGrid>
      <w:tr w:rsidR="005C398D" w:rsidRPr="00D65DDC" w:rsidTr="002706AB">
        <w:trPr>
          <w:trHeight w:val="17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8D" w:rsidRPr="00D65DDC" w:rsidRDefault="005C398D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5DD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5DD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8D" w:rsidRPr="00D65DDC" w:rsidRDefault="005C398D" w:rsidP="00D65DDC">
            <w:pPr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8D" w:rsidRPr="00D65DDC" w:rsidRDefault="00686055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5C398D" w:rsidRPr="00D65DDC" w:rsidRDefault="003E0D6C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vAlign w:val="center"/>
          </w:tcPr>
          <w:p w:rsidR="005C398D" w:rsidRPr="00D65DDC" w:rsidRDefault="005C398D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5C398D" w:rsidRPr="00D65DDC" w:rsidRDefault="005C398D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5C398D" w:rsidRPr="00D65DDC" w:rsidRDefault="003E0D6C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86055" w:rsidRPr="00D65DDC" w:rsidTr="002706AB">
        <w:trPr>
          <w:trHeight w:val="711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55" w:rsidRPr="00D65DDC" w:rsidRDefault="00686055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55" w:rsidRPr="00D65DDC" w:rsidRDefault="00686055" w:rsidP="00D65DDC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 постоянной основе, и лицами, замещающими должности муниципальной службы, включенные в перечни, установленные законами, иными нормативными правовыми актами Санкт-Петербурга и муниципальными нормативными правовыми актами</w:t>
            </w:r>
            <w:r w:rsidR="00E02B51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65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ведений о соответствии своих расходов, а также</w:t>
            </w:r>
            <w:r w:rsidR="00E02B51" w:rsidRPr="00D65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D65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соответствии расходов своих</w:t>
            </w:r>
            <w:r w:rsidR="00E02B51" w:rsidRPr="00D65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D65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супруги (супруга) и несовершеннолетних детей общему доходу данного лица и его супруги (супруга) за три последних года, предшествующих совершению</w:t>
            </w:r>
            <w:proofErr w:type="gramEnd"/>
            <w:r w:rsidRPr="00D65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сделки.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C9" w:rsidRPr="00D65DDC" w:rsidRDefault="000413C9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686055" w:rsidRPr="00D65DDC" w:rsidRDefault="000413C9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86055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686055" w:rsidRPr="00D65DDC" w:rsidRDefault="00686055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86055" w:rsidRPr="00D65DDC" w:rsidRDefault="00686055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86055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86055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286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сведений, </w:t>
            </w: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264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антикоррупционной экспертизы правовых актов, в том числе при участии прокуратуры Колпинского района Санкт-Петербурга.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1195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изменении законодательства</w:t>
            </w:r>
          </w:p>
        </w:tc>
      </w:tr>
      <w:tr w:rsidR="00316470" w:rsidRPr="00D65DDC" w:rsidTr="002706AB">
        <w:trPr>
          <w:trHeight w:val="334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(обнародование) нормативно-правовых актов Муниципального Совета и Местной Администрации в средствах массовой информации муниципального образования и в сети «Интернет» на официальном сайте.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56A65" w:rsidRPr="00D65DDC" w:rsidRDefault="00856A65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856A65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150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пропаганды среди лиц</w:t>
            </w:r>
            <w:r w:rsidR="001445A7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замещающими муниципальные должности на постоянной основе, и лицами, замещающими должности муниципальной службы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56A65" w:rsidRPr="00D65DDC" w:rsidRDefault="00856A65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856A65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191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по противодействию коррупции, организованных органами государственной власти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F25439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264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(обнародование) в средствах массовой </w:t>
            </w: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муниципального образования отчетов об исполнении бюджета за текущий год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 w:rsidRPr="00D6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269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264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муниципального образования информации о деятельности Местной Администрации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D65DDC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D65DDC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16470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16470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16470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6470" w:rsidRPr="00D65DDC" w:rsidTr="002706AB">
        <w:trPr>
          <w:trHeight w:val="133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2706AB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6A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2706AB" w:rsidRDefault="00316470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противодействия коррупции лиц замещающие муниципальные должности на постоянной основе, и лиц, замещающи</w:t>
            </w:r>
            <w:r w:rsidR="00B36017"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70" w:rsidRPr="002706AB" w:rsidRDefault="00316470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316470" w:rsidRPr="002706AB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2706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6470" w:rsidRPr="002706AB" w:rsidRDefault="00316470" w:rsidP="00D6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316470" w:rsidRPr="002706AB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:rsidR="00316470" w:rsidRPr="002706AB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="00907607"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2706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C398D" w:rsidRPr="00D65DDC" w:rsidTr="002706AB">
        <w:trPr>
          <w:trHeight w:val="133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8D" w:rsidRPr="00D65DDC" w:rsidRDefault="005C398D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8D" w:rsidRPr="00D65DDC" w:rsidRDefault="005C398D" w:rsidP="00D65DDC">
            <w:pPr>
              <w:spacing w:after="0" w:line="240" w:lineRule="auto"/>
              <w:ind w:firstLine="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печатной продукции антикоррупционной направленности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E7" w:rsidRPr="00D65DDC" w:rsidRDefault="009624E7" w:rsidP="00D65DD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</w:t>
            </w:r>
          </w:p>
          <w:p w:rsidR="005C398D" w:rsidRPr="00D65DDC" w:rsidRDefault="009624E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7607" w:rsidRPr="00D65D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5C398D" w:rsidRPr="00D65DDC" w:rsidRDefault="00316470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0314/21901 00051/240</w:t>
            </w:r>
          </w:p>
        </w:tc>
        <w:tc>
          <w:tcPr>
            <w:tcW w:w="1418" w:type="dxa"/>
            <w:vAlign w:val="center"/>
          </w:tcPr>
          <w:p w:rsidR="005C398D" w:rsidRPr="00D65DDC" w:rsidRDefault="00F25439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C398D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9624E7" w:rsidRPr="00D65DDC" w:rsidRDefault="009624E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C398D" w:rsidRPr="00D65DDC" w:rsidRDefault="00907607" w:rsidP="00D65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624E7" w:rsidRPr="00D65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272D7" w:rsidRPr="00D65DDC" w:rsidRDefault="007272D7" w:rsidP="001930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272D7" w:rsidRPr="00D65DDC" w:rsidSect="00CB0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92"/>
    <w:rsid w:val="000413C9"/>
    <w:rsid w:val="00064521"/>
    <w:rsid w:val="001445A7"/>
    <w:rsid w:val="00193022"/>
    <w:rsid w:val="001D2F82"/>
    <w:rsid w:val="002706AB"/>
    <w:rsid w:val="002775E1"/>
    <w:rsid w:val="002A616E"/>
    <w:rsid w:val="00316470"/>
    <w:rsid w:val="003612F5"/>
    <w:rsid w:val="00367A85"/>
    <w:rsid w:val="003E0D6C"/>
    <w:rsid w:val="004274A5"/>
    <w:rsid w:val="0043651F"/>
    <w:rsid w:val="004433B7"/>
    <w:rsid w:val="00491716"/>
    <w:rsid w:val="00491F25"/>
    <w:rsid w:val="004A5EC1"/>
    <w:rsid w:val="004C6017"/>
    <w:rsid w:val="004C7396"/>
    <w:rsid w:val="004D64BA"/>
    <w:rsid w:val="00554B44"/>
    <w:rsid w:val="0056698A"/>
    <w:rsid w:val="005C398D"/>
    <w:rsid w:val="0067127B"/>
    <w:rsid w:val="00686055"/>
    <w:rsid w:val="007272D7"/>
    <w:rsid w:val="00793871"/>
    <w:rsid w:val="007C2964"/>
    <w:rsid w:val="00856A65"/>
    <w:rsid w:val="008B190C"/>
    <w:rsid w:val="008B19D1"/>
    <w:rsid w:val="0090277A"/>
    <w:rsid w:val="00907607"/>
    <w:rsid w:val="00932815"/>
    <w:rsid w:val="009624E7"/>
    <w:rsid w:val="0098627A"/>
    <w:rsid w:val="00992CB0"/>
    <w:rsid w:val="009A0679"/>
    <w:rsid w:val="009C5416"/>
    <w:rsid w:val="009D5E26"/>
    <w:rsid w:val="00A30F86"/>
    <w:rsid w:val="00A709BD"/>
    <w:rsid w:val="00B24837"/>
    <w:rsid w:val="00B25A9E"/>
    <w:rsid w:val="00B36017"/>
    <w:rsid w:val="00BA732A"/>
    <w:rsid w:val="00BC5BD8"/>
    <w:rsid w:val="00BF6872"/>
    <w:rsid w:val="00C13662"/>
    <w:rsid w:val="00CB0E34"/>
    <w:rsid w:val="00D10EBE"/>
    <w:rsid w:val="00D2654A"/>
    <w:rsid w:val="00D65DDC"/>
    <w:rsid w:val="00D851D8"/>
    <w:rsid w:val="00E02B51"/>
    <w:rsid w:val="00EA7DC5"/>
    <w:rsid w:val="00EB7855"/>
    <w:rsid w:val="00F25439"/>
    <w:rsid w:val="00F77FD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2A616E"/>
    <w:rPr>
      <w:b/>
      <w:bCs/>
      <w:color w:val="auto"/>
    </w:rPr>
  </w:style>
  <w:style w:type="paragraph" w:customStyle="1" w:styleId="a7">
    <w:name w:val="Прижатый влево"/>
    <w:basedOn w:val="a"/>
    <w:next w:val="a"/>
    <w:rsid w:val="002A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2A616E"/>
    <w:rPr>
      <w:b/>
      <w:bCs/>
      <w:color w:val="auto"/>
    </w:rPr>
  </w:style>
  <w:style w:type="paragraph" w:customStyle="1" w:styleId="a7">
    <w:name w:val="Прижатый влево"/>
    <w:basedOn w:val="a"/>
    <w:next w:val="a"/>
    <w:rsid w:val="002A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4707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Эвелина</cp:lastModifiedBy>
  <cp:revision>10</cp:revision>
  <cp:lastPrinted>2022-03-01T14:16:00Z</cp:lastPrinted>
  <dcterms:created xsi:type="dcterms:W3CDTF">2021-06-02T13:27:00Z</dcterms:created>
  <dcterms:modified xsi:type="dcterms:W3CDTF">2022-03-01T14:16:00Z</dcterms:modified>
</cp:coreProperties>
</file>