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21" w:rsidRPr="00422489" w:rsidRDefault="00F47421" w:rsidP="00422489">
      <w:pPr>
        <w:spacing w:after="0" w:line="240" w:lineRule="auto"/>
        <w:rPr>
          <w:rFonts w:ascii="Times New Roman" w:hAnsi="Times New Roman" w:cs="Times New Roman"/>
          <w:bCs/>
        </w:rPr>
      </w:pPr>
    </w:p>
    <w:p w:rsidR="00422489" w:rsidRPr="00422489" w:rsidRDefault="00422489" w:rsidP="0042248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  <w:r w:rsidRPr="00422489">
        <w:rPr>
          <w:rFonts w:ascii="Times New Roman" w:hAnsi="Times New Roman" w:cs="Times New Roman"/>
          <w:szCs w:val="24"/>
        </w:rPr>
        <w:t xml:space="preserve">Приложение № </w:t>
      </w:r>
      <w:r w:rsidR="00C12013">
        <w:rPr>
          <w:rFonts w:ascii="Times New Roman" w:hAnsi="Times New Roman" w:cs="Times New Roman"/>
          <w:szCs w:val="24"/>
        </w:rPr>
        <w:t>2</w:t>
      </w:r>
      <w:r w:rsidRPr="00422489">
        <w:rPr>
          <w:rFonts w:ascii="Times New Roman" w:hAnsi="Times New Roman" w:cs="Times New Roman"/>
          <w:szCs w:val="24"/>
        </w:rPr>
        <w:t xml:space="preserve"> к Постановлению                                                                                               </w:t>
      </w:r>
    </w:p>
    <w:p w:rsidR="00422489" w:rsidRPr="00422489" w:rsidRDefault="00422489" w:rsidP="004224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 xml:space="preserve">                                                                          Местной администрации</w:t>
      </w:r>
    </w:p>
    <w:p w:rsidR="00422489" w:rsidRPr="00422489" w:rsidRDefault="00422489" w:rsidP="004224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 xml:space="preserve">                                                                          внутригородского муниципального образования</w:t>
      </w:r>
    </w:p>
    <w:p w:rsidR="00422489" w:rsidRPr="00422489" w:rsidRDefault="00422489" w:rsidP="004224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 xml:space="preserve">                                                                          Санкт-Петербурга пос. Петро-Славянка</w:t>
      </w:r>
    </w:p>
    <w:p w:rsidR="00422489" w:rsidRPr="00905F63" w:rsidRDefault="00422489" w:rsidP="004224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  <w:r w:rsidRPr="00905F63">
        <w:rPr>
          <w:rFonts w:ascii="Times New Roman" w:hAnsi="Times New Roman" w:cs="Times New Roman"/>
          <w:szCs w:val="24"/>
        </w:rPr>
        <w:t xml:space="preserve">№ </w:t>
      </w:r>
      <w:r w:rsidR="00905F63" w:rsidRPr="00905F63">
        <w:rPr>
          <w:rFonts w:ascii="Times New Roman" w:hAnsi="Times New Roman" w:cs="Times New Roman"/>
          <w:szCs w:val="24"/>
        </w:rPr>
        <w:t>26</w:t>
      </w:r>
      <w:r w:rsidR="00905F63" w:rsidRPr="00905F63">
        <w:rPr>
          <w:rFonts w:ascii="Times New Roman" w:hAnsi="Times New Roman" w:cs="Times New Roman"/>
          <w:szCs w:val="24"/>
          <w:lang w:val="en-US"/>
        </w:rPr>
        <w:t>/</w:t>
      </w:r>
      <w:r w:rsidR="00905F63">
        <w:rPr>
          <w:rFonts w:ascii="Times New Roman" w:hAnsi="Times New Roman" w:cs="Times New Roman"/>
          <w:szCs w:val="24"/>
          <w:lang w:val="en-US"/>
        </w:rPr>
        <w:t>1</w:t>
      </w:r>
      <w:r w:rsidR="00905F63">
        <w:rPr>
          <w:rFonts w:ascii="Times New Roman" w:hAnsi="Times New Roman" w:cs="Times New Roman"/>
          <w:szCs w:val="24"/>
        </w:rPr>
        <w:t xml:space="preserve"> от 20.10.2020 г.</w:t>
      </w:r>
    </w:p>
    <w:p w:rsidR="00422489" w:rsidRPr="00F06B5E" w:rsidRDefault="00422489" w:rsidP="00F4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421" w:rsidRDefault="00F47421" w:rsidP="00F4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21" w:rsidRPr="00F06B5E" w:rsidRDefault="00F47421" w:rsidP="00F474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41616">
        <w:rPr>
          <w:rFonts w:ascii="Times New Roman" w:hAnsi="Times New Roman" w:cs="Times New Roman"/>
          <w:b/>
          <w:sz w:val="24"/>
          <w:szCs w:val="24"/>
        </w:rPr>
        <w:t>АЯ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41616">
        <w:rPr>
          <w:rFonts w:ascii="Times New Roman" w:hAnsi="Times New Roman" w:cs="Times New Roman"/>
          <w:b/>
          <w:sz w:val="24"/>
          <w:szCs w:val="24"/>
        </w:rPr>
        <w:t>А</w:t>
      </w:r>
    </w:p>
    <w:p w:rsidR="00F47421" w:rsidRPr="00F06B5E" w:rsidRDefault="00F47421" w:rsidP="00F4742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47421" w:rsidRPr="00F06B5E" w:rsidRDefault="00F47421" w:rsidP="00F4742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47421" w:rsidRPr="00F06B5E" w:rsidRDefault="00F47421" w:rsidP="00F4742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</w:t>
      </w:r>
      <w:r w:rsidR="00C12013">
        <w:rPr>
          <w:rFonts w:ascii="Times New Roman" w:hAnsi="Times New Roman" w:cs="Times New Roman"/>
          <w:b/>
          <w:sz w:val="24"/>
          <w:szCs w:val="24"/>
        </w:rPr>
        <w:t>реждений во внутригородском м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униципальном образовании </w:t>
      </w:r>
      <w:r w:rsidR="00C12013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F06B5E">
        <w:rPr>
          <w:rFonts w:ascii="Times New Roman" w:hAnsi="Times New Roman" w:cs="Times New Roman"/>
          <w:b/>
          <w:sz w:val="24"/>
          <w:szCs w:val="24"/>
        </w:rPr>
        <w:t>пос</w:t>
      </w:r>
      <w:r w:rsidR="00C12013">
        <w:rPr>
          <w:rFonts w:ascii="Times New Roman" w:hAnsi="Times New Roman" w:cs="Times New Roman"/>
          <w:b/>
          <w:sz w:val="24"/>
          <w:szCs w:val="24"/>
        </w:rPr>
        <w:t>ёлка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489">
        <w:rPr>
          <w:rFonts w:ascii="Times New Roman" w:hAnsi="Times New Roman" w:cs="Times New Roman"/>
          <w:b/>
          <w:sz w:val="24"/>
          <w:szCs w:val="24"/>
        </w:rPr>
        <w:t>Петро-Славянка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1C0F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29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F47421" w:rsidRDefault="00F47421" w:rsidP="00F4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21" w:rsidRDefault="00905F63" w:rsidP="00F4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 w:firstRow="1" w:lastRow="0" w:firstColumn="1" w:lastColumn="0" w:noHBand="0" w:noVBand="1"/>
      </w:tblPr>
      <w:tblGrid>
        <w:gridCol w:w="3297"/>
        <w:gridCol w:w="6300"/>
      </w:tblGrid>
      <w:tr w:rsidR="00C12013" w:rsidRPr="00431F3A" w:rsidTr="009019CF">
        <w:trPr>
          <w:trHeight w:val="1607"/>
        </w:trPr>
        <w:tc>
          <w:tcPr>
            <w:tcW w:w="0" w:type="auto"/>
          </w:tcPr>
          <w:p w:rsidR="00F47421" w:rsidRPr="00431F3A" w:rsidRDefault="00F47421" w:rsidP="0090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47421" w:rsidRPr="00431F3A" w:rsidRDefault="00F47421" w:rsidP="00C1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внутригородском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образовании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 xml:space="preserve">посёлка </w:t>
            </w:r>
            <w:r w:rsidR="00422489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1C0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12013" w:rsidRPr="00431F3A" w:rsidTr="009019CF">
        <w:trPr>
          <w:trHeight w:val="1299"/>
        </w:trPr>
        <w:tc>
          <w:tcPr>
            <w:tcW w:w="0" w:type="auto"/>
          </w:tcPr>
          <w:p w:rsidR="00F47421" w:rsidRPr="00431F3A" w:rsidRDefault="00F47421" w:rsidP="0090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47421" w:rsidRPr="00CE2985" w:rsidRDefault="00F47421" w:rsidP="00C120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</w:t>
            </w:r>
            <w:r w:rsidR="00CE2985" w:rsidRPr="00CE2985">
              <w:rPr>
                <w:rFonts w:ascii="Times New Roman" w:eastAsia="Times New Roman" w:hAnsi="Times New Roman" w:cs="Times New Roman"/>
                <w:color w:val="000000"/>
              </w:rPr>
              <w:t xml:space="preserve"> Федеральный закон от 02.03.2007 № 25-ФЗ «О муниципальной службе в </w:t>
            </w:r>
            <w:r w:rsidR="00CE2985">
              <w:rPr>
                <w:rFonts w:ascii="Times New Roman" w:eastAsia="Times New Roman" w:hAnsi="Times New Roman" w:cs="Times New Roman"/>
                <w:color w:val="000000"/>
              </w:rPr>
              <w:t xml:space="preserve">Российской Федерации», </w:t>
            </w:r>
            <w:r w:rsidR="00CE2985" w:rsidRPr="00CE2985">
              <w:rPr>
                <w:rFonts w:ascii="Times New Roman" w:eastAsia="Times New Roman" w:hAnsi="Times New Roman" w:cs="Times New Roman"/>
                <w:color w:val="000000"/>
              </w:rPr>
              <w:t>Федеральный закон от 29.12.2012 № 273-ФЗ «Об образовании в Российской Федерации»</w:t>
            </w:r>
            <w:r w:rsidR="00CE29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E2985" w:rsidRPr="00CE2985">
              <w:rPr>
                <w:rFonts w:ascii="Times New Roman" w:eastAsia="Times New Roman" w:hAnsi="Times New Roman" w:cs="Times New Roman"/>
                <w:color w:val="000000"/>
              </w:rPr>
              <w:t>Указ Президента Российской Федерации от 15.10.1999 № 1370 «Об утверждении Основных положений государственной политики в</w:t>
            </w:r>
            <w:proofErr w:type="gramEnd"/>
            <w:r w:rsidR="00CE2985" w:rsidRPr="00CE2985">
              <w:rPr>
                <w:rFonts w:ascii="Times New Roman" w:eastAsia="Times New Roman" w:hAnsi="Times New Roman" w:cs="Times New Roman"/>
                <w:color w:val="000000"/>
              </w:rPr>
              <w:t xml:space="preserve"> области развития местного самоуправления в Российской Федерации»</w:t>
            </w:r>
            <w:r w:rsidR="00CE29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E2985" w:rsidRPr="00CE2985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Санкт-Петербурга от 23.06.2014 № 494 «О государственной программе Санкт-Петербурга «Повышение эффективности государственного</w:t>
            </w:r>
            <w:r w:rsidR="00CE2985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в Санкт-Петербурге»</w:t>
            </w:r>
            <w:r w:rsidR="00CE29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</w:t>
            </w:r>
            <w:r w:rsidR="00C120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ёлка</w:t>
            </w:r>
            <w:r w:rsidR="00B837BB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C12013" w:rsidRPr="00431F3A" w:rsidTr="009019CF">
        <w:trPr>
          <w:trHeight w:val="368"/>
        </w:trPr>
        <w:tc>
          <w:tcPr>
            <w:tcW w:w="0" w:type="auto"/>
          </w:tcPr>
          <w:p w:rsidR="00F47421" w:rsidRPr="00431F3A" w:rsidRDefault="00F47421" w:rsidP="0090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47421" w:rsidRPr="00431F3A" w:rsidRDefault="00CE2985" w:rsidP="00C1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</w:t>
            </w:r>
            <w:r w:rsidR="00F4742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F4742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F4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BB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C12013" w:rsidRPr="00431F3A" w:rsidTr="009019CF">
        <w:trPr>
          <w:trHeight w:val="557"/>
        </w:trPr>
        <w:tc>
          <w:tcPr>
            <w:tcW w:w="0" w:type="auto"/>
          </w:tcPr>
          <w:p w:rsidR="00F47421" w:rsidRPr="00431F3A" w:rsidRDefault="00F47421" w:rsidP="0090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47421" w:rsidRPr="00431F3A" w:rsidRDefault="00CF2CED" w:rsidP="00C1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="00F4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="00F4742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F4742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F4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BB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C12013" w:rsidRPr="00431F3A" w:rsidTr="009019CF">
        <w:trPr>
          <w:trHeight w:val="2413"/>
        </w:trPr>
        <w:tc>
          <w:tcPr>
            <w:tcW w:w="0" w:type="auto"/>
          </w:tcPr>
          <w:p w:rsidR="00F47421" w:rsidRPr="005935BA" w:rsidRDefault="00F47421" w:rsidP="0090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0" w:type="auto"/>
          </w:tcPr>
          <w:p w:rsidR="00F47421" w:rsidRPr="005935BA" w:rsidRDefault="00F47421" w:rsidP="0090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эффективности </w:t>
            </w:r>
            <w:r w:rsidR="00CE29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качества </w:t>
            </w:r>
            <w:proofErr w:type="gramStart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органов местного самоуправления </w:t>
            </w:r>
            <w:r w:rsidR="00C120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внутригородского м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униципального образования </w:t>
            </w:r>
            <w:r w:rsidR="00C120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Санкт-Петербурга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</w:t>
            </w:r>
            <w:r w:rsidR="00C120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ёлка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2C4D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="002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решению вопросов местного значения и выполнению переданных отдельных государственных полномочий Санкт-Петербурга</w:t>
            </w:r>
            <w:r w:rsidR="00CE29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E2985" w:rsidRPr="00CE29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47421" w:rsidRPr="005935BA" w:rsidRDefault="00F47421" w:rsidP="0090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роста профессионального уровня муниципальных служащих;</w:t>
            </w:r>
          </w:p>
          <w:p w:rsidR="00F47421" w:rsidRDefault="00F47421" w:rsidP="009019CF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F47421" w:rsidRDefault="00F47421" w:rsidP="009019CF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      </w:r>
          </w:p>
          <w:p w:rsidR="00F47421" w:rsidRDefault="00F47421" w:rsidP="00901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качественное 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 местного значения внутригородского муниципального образования Санкт-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Петербурга пос</w:t>
            </w:r>
            <w:r w:rsidR="00C12013">
              <w:rPr>
                <w:rFonts w:ascii="Times New Roman" w:hAnsi="Times New Roman"/>
                <w:sz w:val="24"/>
                <w:szCs w:val="24"/>
              </w:rPr>
              <w:t>ёлка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683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Pr="00DF0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7421" w:rsidRDefault="00F47421" w:rsidP="00901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F47421" w:rsidRPr="005935BA" w:rsidRDefault="00F47421" w:rsidP="0090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C12013" w:rsidRPr="00431F3A" w:rsidTr="009019CF">
        <w:trPr>
          <w:trHeight w:val="368"/>
        </w:trPr>
        <w:tc>
          <w:tcPr>
            <w:tcW w:w="0" w:type="auto"/>
          </w:tcPr>
          <w:p w:rsidR="00F47421" w:rsidRPr="00431F3A" w:rsidRDefault="00F47421" w:rsidP="0090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F47421" w:rsidRPr="00207622" w:rsidRDefault="00F47421" w:rsidP="009019CF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муниципальных служащих, повысивших квалификацию, в соответствии с Программой;</w:t>
            </w:r>
          </w:p>
        </w:tc>
      </w:tr>
      <w:tr w:rsidR="00C12013" w:rsidRPr="00431F3A" w:rsidTr="009019CF">
        <w:trPr>
          <w:trHeight w:val="374"/>
        </w:trPr>
        <w:tc>
          <w:tcPr>
            <w:tcW w:w="0" w:type="auto"/>
          </w:tcPr>
          <w:p w:rsidR="00F47421" w:rsidRPr="00431F3A" w:rsidRDefault="00F47421" w:rsidP="0090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F47421" w:rsidRPr="00431F3A" w:rsidRDefault="00F47421" w:rsidP="00CE2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</w:t>
            </w:r>
            <w:r w:rsidR="001C0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12013" w:rsidRPr="00431F3A" w:rsidTr="009019CF">
        <w:trPr>
          <w:trHeight w:val="374"/>
        </w:trPr>
        <w:tc>
          <w:tcPr>
            <w:tcW w:w="0" w:type="auto"/>
          </w:tcPr>
          <w:p w:rsidR="00F47421" w:rsidRPr="00431F3A" w:rsidRDefault="00F47421" w:rsidP="0090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F47421" w:rsidRPr="00207622" w:rsidRDefault="00F47421" w:rsidP="0090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07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  <w:r w:rsidR="00CE298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профессиональная переподготовка </w:t>
            </w:r>
            <w:r w:rsidR="0007263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C12013" w:rsidRPr="00431F3A" w:rsidTr="009019CF">
        <w:trPr>
          <w:trHeight w:val="552"/>
        </w:trPr>
        <w:tc>
          <w:tcPr>
            <w:tcW w:w="0" w:type="auto"/>
          </w:tcPr>
          <w:p w:rsidR="00F47421" w:rsidRPr="00431F3A" w:rsidRDefault="00F47421" w:rsidP="0090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47421" w:rsidRPr="009019CF" w:rsidRDefault="00F47421" w:rsidP="00CE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9CF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поселок </w:t>
            </w:r>
            <w:r w:rsidR="006C000B" w:rsidRPr="009019CF">
              <w:rPr>
                <w:rFonts w:ascii="Times New Roman" w:hAnsi="Times New Roman"/>
                <w:sz w:val="24"/>
                <w:szCs w:val="24"/>
              </w:rPr>
              <w:t xml:space="preserve"> Петро-Славянка </w:t>
            </w:r>
            <w:r w:rsidRPr="009019CF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1C0F6A">
              <w:rPr>
                <w:rFonts w:ascii="Times New Roman" w:hAnsi="Times New Roman"/>
                <w:sz w:val="24"/>
                <w:szCs w:val="24"/>
              </w:rPr>
              <w:t>2</w:t>
            </w:r>
            <w:r w:rsidR="00CE2985">
              <w:rPr>
                <w:rFonts w:ascii="Times New Roman" w:hAnsi="Times New Roman"/>
                <w:sz w:val="24"/>
                <w:szCs w:val="24"/>
              </w:rPr>
              <w:t>1</w:t>
            </w:r>
            <w:r w:rsidRPr="009019CF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="0051447F" w:rsidRPr="00C120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2439" w:rsidRPr="00C120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B66A4" w:rsidRPr="00C120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1447F" w:rsidRPr="00C120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66A4" w:rsidRPr="00C120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D2439" w:rsidRPr="00C1201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C1201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1447F" w:rsidRPr="00C12013">
              <w:rPr>
                <w:rFonts w:ascii="Times New Roman" w:hAnsi="Times New Roman"/>
                <w:b/>
                <w:sz w:val="24"/>
                <w:szCs w:val="24"/>
              </w:rPr>
              <w:t xml:space="preserve">триста </w:t>
            </w:r>
            <w:r w:rsidR="007B66A4" w:rsidRPr="00C12013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 w:rsidR="0051447F" w:rsidRPr="00C120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019CF" w:rsidRPr="00C12013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="007B66A4" w:rsidRPr="00C120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9CF" w:rsidRPr="00C12013">
              <w:rPr>
                <w:rFonts w:ascii="Times New Roman" w:hAnsi="Times New Roman"/>
                <w:b/>
                <w:sz w:val="24"/>
                <w:szCs w:val="24"/>
              </w:rPr>
              <w:t>00 коп.</w:t>
            </w:r>
          </w:p>
        </w:tc>
      </w:tr>
      <w:tr w:rsidR="00C12013" w:rsidRPr="00431F3A" w:rsidTr="009019CF">
        <w:trPr>
          <w:trHeight w:val="557"/>
        </w:trPr>
        <w:tc>
          <w:tcPr>
            <w:tcW w:w="0" w:type="auto"/>
          </w:tcPr>
          <w:p w:rsidR="00F47421" w:rsidRPr="00431F3A" w:rsidRDefault="00F47421" w:rsidP="0090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47421" w:rsidRPr="00072635" w:rsidRDefault="00072635" w:rsidP="001C0F6A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выполнения целей и задач, стоящих перед органами местного самоуправления</w:t>
            </w:r>
          </w:p>
        </w:tc>
      </w:tr>
      <w:tr w:rsidR="00C12013" w:rsidRPr="00431F3A" w:rsidTr="009019CF">
        <w:trPr>
          <w:trHeight w:val="557"/>
        </w:trPr>
        <w:tc>
          <w:tcPr>
            <w:tcW w:w="0" w:type="auto"/>
          </w:tcPr>
          <w:p w:rsidR="00F47421" w:rsidRPr="00431F3A" w:rsidRDefault="00F47421" w:rsidP="0090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F47421" w:rsidRPr="005935BA" w:rsidRDefault="00F47421" w:rsidP="00C1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C12013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CF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7421" w:rsidRPr="00C97535" w:rsidRDefault="00F47421" w:rsidP="00F47421">
      <w:pPr>
        <w:rPr>
          <w:sz w:val="16"/>
          <w:szCs w:val="16"/>
        </w:rPr>
      </w:pPr>
    </w:p>
    <w:p w:rsidR="00F47421" w:rsidRPr="00207622" w:rsidRDefault="00F47421" w:rsidP="00F4742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F47421" w:rsidRPr="00207622" w:rsidRDefault="00F47421" w:rsidP="00F47421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</w:t>
      </w:r>
      <w:r w:rsidR="00C12013">
        <w:rPr>
          <w:rFonts w:cs="Tahoma"/>
        </w:rPr>
        <w:t>внутригородского м</w:t>
      </w:r>
      <w:r w:rsidRPr="00207622">
        <w:rPr>
          <w:rFonts w:cs="Tahoma"/>
        </w:rPr>
        <w:t xml:space="preserve">униципального образования </w:t>
      </w:r>
      <w:r w:rsidR="00C12013">
        <w:rPr>
          <w:rFonts w:cs="Tahoma"/>
        </w:rPr>
        <w:t xml:space="preserve">Санкт-Петербурга </w:t>
      </w:r>
      <w:r w:rsidRPr="00207622">
        <w:rPr>
          <w:rFonts w:cs="Tahoma"/>
        </w:rPr>
        <w:t>пос</w:t>
      </w:r>
      <w:r w:rsidR="00C12013">
        <w:rPr>
          <w:rFonts w:cs="Tahoma"/>
        </w:rPr>
        <w:t>ёлка</w:t>
      </w:r>
      <w:r w:rsidRPr="00207622">
        <w:rPr>
          <w:rFonts w:cs="Tahoma"/>
        </w:rPr>
        <w:t xml:space="preserve"> </w:t>
      </w:r>
      <w:r w:rsidR="009019CF">
        <w:rPr>
          <w:rFonts w:cs="Tahoma"/>
        </w:rPr>
        <w:t>Петро-Славянка</w:t>
      </w:r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F47421" w:rsidRPr="00207622" w:rsidRDefault="00F47421" w:rsidP="00F47421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</w:t>
      </w:r>
      <w:r w:rsidR="00C12013">
        <w:rPr>
          <w:rFonts w:cs="Tahoma"/>
        </w:rPr>
        <w:t>внутригородскому м</w:t>
      </w:r>
      <w:r w:rsidRPr="00207622">
        <w:rPr>
          <w:rFonts w:cs="Tahoma"/>
        </w:rPr>
        <w:t xml:space="preserve">униципальному образованию </w:t>
      </w:r>
      <w:r w:rsidR="00C12013">
        <w:rPr>
          <w:rFonts w:cs="Tahoma"/>
        </w:rPr>
        <w:t xml:space="preserve">Санкт-Петербурга </w:t>
      </w:r>
      <w:r w:rsidRPr="00207622">
        <w:rPr>
          <w:rFonts w:cs="Tahoma"/>
        </w:rPr>
        <w:t>пос</w:t>
      </w:r>
      <w:r w:rsidR="00C12013">
        <w:rPr>
          <w:rFonts w:cs="Tahoma"/>
        </w:rPr>
        <w:t>ёлка</w:t>
      </w:r>
      <w:r w:rsidRPr="00207622">
        <w:rPr>
          <w:rFonts w:cs="Tahoma"/>
        </w:rPr>
        <w:t xml:space="preserve"> </w:t>
      </w:r>
      <w:r w:rsidR="009019CF">
        <w:rPr>
          <w:rFonts w:cs="Tahoma"/>
        </w:rPr>
        <w:t>Петро-Славянка</w:t>
      </w:r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депутатов.</w:t>
      </w:r>
    </w:p>
    <w:p w:rsidR="00F47421" w:rsidRPr="00FC59A1" w:rsidRDefault="00F47421" w:rsidP="00F474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421" w:rsidRPr="00A81545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F47421" w:rsidRDefault="00F47421" w:rsidP="00F4742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proofErr w:type="gramStart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эффективности деятельности органов местного самоуправления </w:t>
      </w:r>
      <w:r w:rsidR="00C12013">
        <w:rPr>
          <w:rFonts w:ascii="Times New Roman" w:hAnsi="Times New Roman" w:cs="Times New Roman"/>
          <w:sz w:val="24"/>
          <w:szCs w:val="24"/>
          <w:lang w:eastAsia="ar-SA"/>
        </w:rPr>
        <w:t>внутригородского м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униципального образования </w:t>
      </w:r>
      <w:r w:rsidR="00C12013">
        <w:rPr>
          <w:rFonts w:ascii="Times New Roman" w:hAnsi="Times New Roman" w:cs="Times New Roman"/>
          <w:sz w:val="24"/>
          <w:szCs w:val="24"/>
          <w:lang w:eastAsia="ar-SA"/>
        </w:rPr>
        <w:t xml:space="preserve">Санкт-Петербурга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пос</w:t>
      </w:r>
      <w:r w:rsidR="00C12013">
        <w:rPr>
          <w:rFonts w:ascii="Times New Roman" w:hAnsi="Times New Roman" w:cs="Times New Roman"/>
          <w:sz w:val="24"/>
          <w:szCs w:val="24"/>
          <w:lang w:eastAsia="ar-SA"/>
        </w:rPr>
        <w:t>ёлка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019CF">
        <w:rPr>
          <w:rFonts w:ascii="Times New Roman" w:hAnsi="Times New Roman" w:cs="Times New Roman"/>
          <w:sz w:val="24"/>
          <w:szCs w:val="24"/>
          <w:lang w:eastAsia="ar-SA"/>
        </w:rPr>
        <w:t>Петро-Славянка</w:t>
      </w:r>
      <w:proofErr w:type="gramEnd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по решению вопросов местного значения и выполнению переданных отдельных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BC66F8" w:rsidRDefault="00BC66F8" w:rsidP="00BC66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</w:t>
      </w:r>
      <w:r w:rsidRPr="005935BA">
        <w:rPr>
          <w:rFonts w:ascii="Times New Roman" w:hAnsi="Times New Roman" w:cs="Times New Roman"/>
          <w:sz w:val="24"/>
          <w:szCs w:val="24"/>
          <w:lang w:eastAsia="ar-SA"/>
        </w:rPr>
        <w:t xml:space="preserve">овышение эффективности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качества </w:t>
      </w:r>
      <w:r w:rsidRPr="005935BA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органов местного самоуправления </w:t>
      </w:r>
      <w:r w:rsidRPr="005935BA">
        <w:rPr>
          <w:rFonts w:ascii="Times New Roman" w:hAnsi="Times New Roman" w:cs="Times New Roman"/>
          <w:sz w:val="24"/>
          <w:szCs w:val="24"/>
          <w:lang w:eastAsia="ar-SA"/>
        </w:rPr>
        <w:t>по решению вопросов местного значения и выполнению переданных отдельных 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2985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</w:t>
      </w:r>
    </w:p>
    <w:p w:rsidR="00F47421" w:rsidRPr="00A81545" w:rsidRDefault="00F47421" w:rsidP="00F47421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</w:r>
    </w:p>
    <w:p w:rsidR="00F47421" w:rsidRPr="00A81545" w:rsidRDefault="00F47421" w:rsidP="00F474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F47421" w:rsidRPr="00A81545" w:rsidRDefault="00F47421" w:rsidP="00F474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</w:t>
      </w:r>
      <w:r w:rsidRPr="00DF060C">
        <w:rPr>
          <w:rFonts w:ascii="Times New Roman" w:hAnsi="Times New Roman" w:cs="Times New Roman"/>
          <w:sz w:val="24"/>
          <w:szCs w:val="24"/>
        </w:rPr>
        <w:t xml:space="preserve">Петербурга поселок </w:t>
      </w:r>
      <w:r w:rsidR="009019CF">
        <w:rPr>
          <w:rFonts w:ascii="Times New Roman" w:hAnsi="Times New Roman" w:cs="Times New Roman"/>
          <w:sz w:val="24"/>
          <w:szCs w:val="24"/>
        </w:rPr>
        <w:t>Петро-Славянка</w:t>
      </w:r>
      <w:r w:rsidRPr="00DF060C">
        <w:rPr>
          <w:rFonts w:ascii="Times New Roman" w:hAnsi="Times New Roman" w:cs="Times New Roman"/>
          <w:sz w:val="24"/>
          <w:szCs w:val="24"/>
        </w:rPr>
        <w:t>;</w:t>
      </w:r>
    </w:p>
    <w:p w:rsidR="00F47421" w:rsidRPr="00A81545" w:rsidRDefault="00F47421" w:rsidP="00F474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F47421" w:rsidRPr="00A81545" w:rsidRDefault="00F47421" w:rsidP="00F474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421" w:rsidRPr="00431F3A" w:rsidRDefault="00F47421" w:rsidP="00F4742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F63" w:rsidRDefault="00F47421" w:rsidP="00905F6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  <w:r w:rsidR="00905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421" w:rsidRPr="00905F63" w:rsidRDefault="00F47421" w:rsidP="00905F6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63"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1C0F6A" w:rsidRPr="00905F63">
        <w:rPr>
          <w:rFonts w:ascii="Times New Roman" w:hAnsi="Times New Roman" w:cs="Times New Roman"/>
          <w:sz w:val="24"/>
          <w:szCs w:val="24"/>
        </w:rPr>
        <w:t>2</w:t>
      </w:r>
      <w:r w:rsidR="00BC66F8" w:rsidRPr="00905F63">
        <w:rPr>
          <w:rFonts w:ascii="Times New Roman" w:hAnsi="Times New Roman" w:cs="Times New Roman"/>
          <w:sz w:val="24"/>
          <w:szCs w:val="24"/>
        </w:rPr>
        <w:t>1</w:t>
      </w:r>
      <w:r w:rsidRPr="00905F63">
        <w:rPr>
          <w:rFonts w:ascii="Times New Roman" w:hAnsi="Times New Roman" w:cs="Times New Roman"/>
          <w:sz w:val="24"/>
          <w:szCs w:val="24"/>
        </w:rPr>
        <w:t>года.</w:t>
      </w:r>
    </w:p>
    <w:p w:rsidR="00F47421" w:rsidRPr="00431F3A" w:rsidRDefault="00F47421" w:rsidP="00F47421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47421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F47421" w:rsidRPr="00A81545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479"/>
        <w:gridCol w:w="2720"/>
        <w:gridCol w:w="1922"/>
        <w:gridCol w:w="2010"/>
        <w:gridCol w:w="1503"/>
        <w:gridCol w:w="1113"/>
      </w:tblGrid>
      <w:tr w:rsidR="001C0F6A" w:rsidRPr="00431F3A" w:rsidTr="001C0F6A">
        <w:trPr>
          <w:trHeight w:val="926"/>
        </w:trPr>
        <w:tc>
          <w:tcPr>
            <w:tcW w:w="245" w:type="pct"/>
          </w:tcPr>
          <w:p w:rsidR="001C0F6A" w:rsidRPr="00124FF4" w:rsidRDefault="001C0F6A" w:rsidP="009019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124FF4">
              <w:rPr>
                <w:rFonts w:ascii="Times New Roman" w:hAnsi="Times New Roman" w:cs="Times New Roman"/>
              </w:rPr>
              <w:t>п</w:t>
            </w:r>
            <w:proofErr w:type="gramEnd"/>
            <w:r w:rsidRPr="00124F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95" w:type="pct"/>
          </w:tcPr>
          <w:p w:rsidR="001C0F6A" w:rsidRPr="00124FF4" w:rsidRDefault="001C0F6A" w:rsidP="009019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986" w:type="pct"/>
          </w:tcPr>
          <w:p w:rsidR="001C0F6A" w:rsidRPr="00124FF4" w:rsidRDefault="001C0F6A" w:rsidP="009019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31" w:type="pct"/>
          </w:tcPr>
          <w:p w:rsidR="001C0F6A" w:rsidRPr="00124FF4" w:rsidRDefault="001C0F6A" w:rsidP="009019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71" w:type="pct"/>
          </w:tcPr>
          <w:p w:rsidR="001C0F6A" w:rsidRPr="00124FF4" w:rsidRDefault="001C0F6A" w:rsidP="009019C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71" w:type="pct"/>
          </w:tcPr>
          <w:p w:rsidR="001C0F6A" w:rsidRPr="00124FF4" w:rsidRDefault="001C0F6A" w:rsidP="009019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1C0F6A" w:rsidRPr="00431F3A" w:rsidTr="001C0F6A">
        <w:trPr>
          <w:trHeight w:val="1509"/>
        </w:trPr>
        <w:tc>
          <w:tcPr>
            <w:tcW w:w="245" w:type="pct"/>
          </w:tcPr>
          <w:p w:rsidR="001C0F6A" w:rsidRPr="00DC0B2E" w:rsidRDefault="001C0F6A" w:rsidP="009019C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1C0F6A" w:rsidRPr="00DC0B2E" w:rsidRDefault="00C203EF" w:rsidP="005F59E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4E3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1C0F6A" w:rsidRDefault="001C0F6A" w:rsidP="00C1201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</w:t>
            </w:r>
            <w:r w:rsidRPr="00DC0B2E">
              <w:rPr>
                <w:rFonts w:ascii="Times New Roman" w:hAnsi="Times New Roman" w:cs="Times New Roman"/>
              </w:rPr>
              <w:t>униципального образования пос</w:t>
            </w:r>
            <w:r w:rsidR="00C12013">
              <w:rPr>
                <w:rFonts w:ascii="Times New Roman" w:hAnsi="Times New Roman" w:cs="Times New Roman"/>
              </w:rPr>
              <w:t>ёлка</w:t>
            </w:r>
            <w:r w:rsidRPr="00DC0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Петро-Славянка</w:t>
            </w:r>
            <w:r w:rsidR="00C12013">
              <w:rPr>
                <w:rFonts w:ascii="Times New Roman" w:hAnsi="Times New Roman" w:cs="Times New Roman"/>
              </w:rPr>
              <w:t xml:space="preserve"> </w:t>
            </w:r>
          </w:p>
          <w:p w:rsidR="00C12013" w:rsidRPr="00DC0B2E" w:rsidRDefault="00C12013" w:rsidP="00C1201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 г.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1C0F6A" w:rsidRDefault="001C0F6A" w:rsidP="009019C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0F6A" w:rsidRPr="00DC0B2E" w:rsidRDefault="001C0F6A" w:rsidP="007B66A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C0F6A" w:rsidRDefault="001C0F6A" w:rsidP="009019CF">
            <w:pPr>
              <w:rPr>
                <w:rFonts w:ascii="Times New Roman" w:hAnsi="Times New Roman" w:cs="Times New Roman"/>
              </w:rPr>
            </w:pPr>
          </w:p>
          <w:p w:rsidR="001C0F6A" w:rsidRPr="00DC0B2E" w:rsidRDefault="001C0F6A" w:rsidP="0090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  <w:r w:rsidRPr="00DC0B2E">
              <w:rPr>
                <w:rFonts w:ascii="Times New Roman" w:hAnsi="Times New Roman" w:cs="Times New Roman"/>
              </w:rPr>
              <w:t>/0705/</w:t>
            </w:r>
          </w:p>
          <w:p w:rsidR="001C0F6A" w:rsidRPr="00DC0B2E" w:rsidRDefault="001C0F6A" w:rsidP="009019CF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428000</w:t>
            </w:r>
            <w:r w:rsidR="00BC66F8">
              <w:rPr>
                <w:rFonts w:ascii="Times New Roman" w:hAnsi="Times New Roman" w:cs="Times New Roman"/>
              </w:rPr>
              <w:t>0181</w:t>
            </w:r>
            <w:r w:rsidRPr="00DC0B2E">
              <w:rPr>
                <w:rFonts w:ascii="Times New Roman" w:hAnsi="Times New Roman" w:cs="Times New Roman"/>
              </w:rPr>
              <w:t>/</w:t>
            </w:r>
          </w:p>
          <w:p w:rsidR="001C0F6A" w:rsidRPr="00DC0B2E" w:rsidRDefault="00BC66F8" w:rsidP="0090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1C0F6A" w:rsidRDefault="001C0F6A" w:rsidP="009019C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C0F6A" w:rsidRDefault="001C0F6A" w:rsidP="009019C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C0F6A" w:rsidRPr="00DC0B2E" w:rsidRDefault="001C0F6A" w:rsidP="009019C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1-4 кв.</w:t>
            </w:r>
          </w:p>
        </w:tc>
      </w:tr>
    </w:tbl>
    <w:p w:rsidR="00F47421" w:rsidRPr="00431F3A" w:rsidRDefault="00F47421" w:rsidP="00F47421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47421" w:rsidRPr="00A81545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47421" w:rsidRDefault="00F47421" w:rsidP="00F4742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кадров органов местного самоуправления </w:t>
      </w:r>
      <w:r w:rsidR="00C12013">
        <w:rPr>
          <w:rFonts w:ascii="Times New Roman" w:hAnsi="Times New Roman"/>
          <w:sz w:val="24"/>
          <w:szCs w:val="24"/>
        </w:rPr>
        <w:t>внутригородского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12013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>пос</w:t>
      </w:r>
      <w:r w:rsidR="00C12013">
        <w:rPr>
          <w:rFonts w:ascii="Times New Roman" w:hAnsi="Times New Roman"/>
          <w:sz w:val="24"/>
          <w:szCs w:val="24"/>
        </w:rPr>
        <w:t>ёлка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9019CF">
        <w:rPr>
          <w:rFonts w:ascii="Times New Roman" w:hAnsi="Times New Roman"/>
          <w:sz w:val="24"/>
          <w:szCs w:val="24"/>
        </w:rPr>
        <w:t>Петро-Славянка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F47421" w:rsidRDefault="00F47421" w:rsidP="00F4742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 депутатов на обучение;</w:t>
      </w:r>
    </w:p>
    <w:p w:rsidR="00F47421" w:rsidRDefault="00F47421" w:rsidP="00F47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эффективностью обучения. </w:t>
      </w:r>
    </w:p>
    <w:p w:rsidR="00F47421" w:rsidRDefault="00F47421" w:rsidP="00F474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47421" w:rsidRPr="007405D6" w:rsidRDefault="00F47421" w:rsidP="00F474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421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F47421" w:rsidRPr="00431F3A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21" w:rsidRPr="00431F3A" w:rsidRDefault="00F47421" w:rsidP="00F47421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903D93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B7F68">
        <w:rPr>
          <w:rFonts w:ascii="Times New Roman" w:hAnsi="Times New Roman" w:cs="Times New Roman"/>
          <w:sz w:val="24"/>
          <w:szCs w:val="24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>, составит</w:t>
      </w:r>
      <w:r w:rsidR="004D2439" w:rsidRPr="009019CF">
        <w:rPr>
          <w:rFonts w:ascii="Times New Roman" w:hAnsi="Times New Roman"/>
          <w:sz w:val="24"/>
          <w:szCs w:val="24"/>
        </w:rPr>
        <w:t xml:space="preserve"> </w:t>
      </w:r>
      <w:r w:rsidR="004D2439" w:rsidRPr="00C12013">
        <w:rPr>
          <w:rFonts w:ascii="Times New Roman" w:hAnsi="Times New Roman"/>
          <w:b/>
          <w:sz w:val="24"/>
          <w:szCs w:val="24"/>
        </w:rPr>
        <w:t>30</w:t>
      </w:r>
      <w:r w:rsidR="007B66A4" w:rsidRPr="00C12013">
        <w:rPr>
          <w:rFonts w:ascii="Times New Roman" w:hAnsi="Times New Roman"/>
          <w:b/>
          <w:sz w:val="24"/>
          <w:szCs w:val="24"/>
        </w:rPr>
        <w:t>0 0</w:t>
      </w:r>
      <w:r w:rsidR="004D2439" w:rsidRPr="00C12013">
        <w:rPr>
          <w:rFonts w:ascii="Times New Roman" w:hAnsi="Times New Roman"/>
          <w:b/>
          <w:sz w:val="24"/>
          <w:szCs w:val="24"/>
        </w:rPr>
        <w:t>00 (триста тысяч) рублей 00 копеек</w:t>
      </w:r>
      <w:r w:rsidR="004D24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12013">
        <w:rPr>
          <w:rFonts w:ascii="Times New Roman" w:hAnsi="Times New Roman" w:cs="Times New Roman"/>
          <w:sz w:val="24"/>
          <w:szCs w:val="24"/>
        </w:rPr>
        <w:t xml:space="preserve"> счет </w:t>
      </w:r>
      <w:proofErr w:type="gramStart"/>
      <w:r w:rsidR="00C12013">
        <w:rPr>
          <w:rFonts w:ascii="Times New Roman" w:hAnsi="Times New Roman" w:cs="Times New Roman"/>
          <w:sz w:val="24"/>
          <w:szCs w:val="24"/>
        </w:rPr>
        <w:t>средств местного бюджета внутригородского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12013"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9CF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1C0F6A">
        <w:rPr>
          <w:rFonts w:ascii="Times New Roman" w:hAnsi="Times New Roman" w:cs="Times New Roman"/>
          <w:sz w:val="24"/>
          <w:szCs w:val="24"/>
        </w:rPr>
        <w:t>2</w:t>
      </w:r>
      <w:r w:rsidR="00C120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D0558">
        <w:rPr>
          <w:rFonts w:ascii="Times New Roman" w:hAnsi="Times New Roman" w:cs="Times New Roman"/>
          <w:sz w:val="24"/>
          <w:szCs w:val="24"/>
        </w:rPr>
        <w:t>.</w:t>
      </w:r>
    </w:p>
    <w:p w:rsidR="00F47421" w:rsidRPr="00431F3A" w:rsidRDefault="00F47421" w:rsidP="00F4742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7421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4D2439" w:rsidRPr="005F59E0" w:rsidRDefault="00F47421" w:rsidP="00F47421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9E0">
        <w:rPr>
          <w:rFonts w:ascii="Times New Roman" w:hAnsi="Times New Roman"/>
          <w:sz w:val="24"/>
          <w:szCs w:val="24"/>
        </w:rPr>
        <w:t xml:space="preserve">Общее число муниципальных служащих, повысивших квалификацию в соответствии с программой – </w:t>
      </w:r>
      <w:r w:rsidR="005F59E0" w:rsidRPr="005F59E0">
        <w:rPr>
          <w:rFonts w:ascii="Times New Roman" w:hAnsi="Times New Roman"/>
          <w:sz w:val="24"/>
          <w:szCs w:val="24"/>
        </w:rPr>
        <w:t>7</w:t>
      </w:r>
      <w:r w:rsidRPr="005F59E0">
        <w:rPr>
          <w:rFonts w:ascii="Times New Roman" w:hAnsi="Times New Roman"/>
          <w:sz w:val="24"/>
          <w:szCs w:val="24"/>
        </w:rPr>
        <w:t xml:space="preserve"> (</w:t>
      </w:r>
      <w:r w:rsidR="00BC66F8">
        <w:rPr>
          <w:rFonts w:ascii="Times New Roman" w:hAnsi="Times New Roman"/>
          <w:sz w:val="24"/>
          <w:szCs w:val="24"/>
        </w:rPr>
        <w:t>семь) человек</w:t>
      </w:r>
      <w:r w:rsidRPr="005F59E0">
        <w:rPr>
          <w:rFonts w:ascii="Times New Roman" w:hAnsi="Times New Roman"/>
          <w:sz w:val="24"/>
          <w:szCs w:val="24"/>
        </w:rPr>
        <w:t xml:space="preserve">. </w:t>
      </w:r>
    </w:p>
    <w:p w:rsidR="004D2439" w:rsidRPr="001C0F6A" w:rsidRDefault="004D2439" w:rsidP="00F47421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421" w:rsidRPr="00431F3A" w:rsidRDefault="00F47421" w:rsidP="00F47421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47421" w:rsidRPr="00431F3A" w:rsidRDefault="00F47421" w:rsidP="00F47421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47421" w:rsidRPr="00431F3A" w:rsidRDefault="00F47421" w:rsidP="00C203EF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C12013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12013"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 w:rsidRPr="005935BA">
        <w:rPr>
          <w:rFonts w:ascii="Times New Roman" w:hAnsi="Times New Roman" w:cs="Times New Roman"/>
          <w:sz w:val="24"/>
          <w:szCs w:val="24"/>
        </w:rPr>
        <w:t xml:space="preserve"> </w:t>
      </w:r>
      <w:r w:rsidR="009019CF">
        <w:rPr>
          <w:rFonts w:ascii="Times New Roman" w:hAnsi="Times New Roman" w:cs="Times New Roman"/>
          <w:sz w:val="24"/>
          <w:szCs w:val="24"/>
        </w:rPr>
        <w:t>Петро-Славянка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7421" w:rsidRPr="007405D6" w:rsidRDefault="009B66EB" w:rsidP="00F4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7421" w:rsidRPr="007405D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47421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F47421" w:rsidRPr="00905F63" w:rsidRDefault="00F47421" w:rsidP="0090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B66EB">
        <w:rPr>
          <w:rFonts w:ascii="Times New Roman" w:hAnsi="Times New Roman"/>
          <w:sz w:val="24"/>
          <w:szCs w:val="24"/>
        </w:rPr>
        <w:t>31.08.2016 № 24</w:t>
      </w:r>
      <w:r w:rsidR="009B66EB" w:rsidRPr="009B66EB">
        <w:rPr>
          <w:rFonts w:ascii="Times New Roman" w:hAnsi="Times New Roman"/>
          <w:sz w:val="24"/>
          <w:szCs w:val="24"/>
        </w:rPr>
        <w:t xml:space="preserve">/4 </w:t>
      </w:r>
      <w:r>
        <w:rPr>
          <w:rFonts w:ascii="Times New Roman" w:hAnsi="Times New Roman"/>
          <w:sz w:val="24"/>
          <w:szCs w:val="24"/>
        </w:rPr>
        <w:t xml:space="preserve">«Об утверждении порядка разработки, реализации и оценки </w:t>
      </w:r>
      <w:proofErr w:type="gramStart"/>
      <w:r>
        <w:rPr>
          <w:rFonts w:ascii="Times New Roman" w:hAnsi="Times New Roman"/>
          <w:sz w:val="24"/>
          <w:szCs w:val="24"/>
        </w:rPr>
        <w:t xml:space="preserve">эффективности муниципальных </w:t>
      </w:r>
      <w:r w:rsidR="00C12013">
        <w:rPr>
          <w:rFonts w:ascii="Times New Roman" w:hAnsi="Times New Roman"/>
          <w:sz w:val="24"/>
          <w:szCs w:val="24"/>
        </w:rPr>
        <w:t>программ Местной администрации внутригородского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12013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>п</w:t>
      </w:r>
      <w:r w:rsidR="00C12013">
        <w:rPr>
          <w:rFonts w:ascii="Times New Roman" w:hAnsi="Times New Roman"/>
          <w:sz w:val="24"/>
          <w:szCs w:val="24"/>
        </w:rPr>
        <w:t>осёлка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9019CF">
        <w:rPr>
          <w:rFonts w:ascii="Times New Roman" w:hAnsi="Times New Roman"/>
          <w:sz w:val="24"/>
          <w:szCs w:val="24"/>
        </w:rPr>
        <w:t>Петро-Славянка</w:t>
      </w:r>
      <w:proofErr w:type="gramEnd"/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F47421" w:rsidRPr="00905F63" w:rsidSect="009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BD"/>
    <w:rsid w:val="00041616"/>
    <w:rsid w:val="00072635"/>
    <w:rsid w:val="0011464C"/>
    <w:rsid w:val="001C0F6A"/>
    <w:rsid w:val="002B2C4D"/>
    <w:rsid w:val="003B7F68"/>
    <w:rsid w:val="00422489"/>
    <w:rsid w:val="004D2439"/>
    <w:rsid w:val="0051447F"/>
    <w:rsid w:val="005F59E0"/>
    <w:rsid w:val="00607E75"/>
    <w:rsid w:val="006C000B"/>
    <w:rsid w:val="006E21FE"/>
    <w:rsid w:val="00703DD7"/>
    <w:rsid w:val="007B66A4"/>
    <w:rsid w:val="00820784"/>
    <w:rsid w:val="0082243C"/>
    <w:rsid w:val="008B7B49"/>
    <w:rsid w:val="009019CF"/>
    <w:rsid w:val="00905F63"/>
    <w:rsid w:val="009B66EB"/>
    <w:rsid w:val="009C0936"/>
    <w:rsid w:val="00AD0558"/>
    <w:rsid w:val="00AE28FB"/>
    <w:rsid w:val="00B837BB"/>
    <w:rsid w:val="00BC66F8"/>
    <w:rsid w:val="00C12013"/>
    <w:rsid w:val="00C203EF"/>
    <w:rsid w:val="00CE2985"/>
    <w:rsid w:val="00CF2CED"/>
    <w:rsid w:val="00CF2FD8"/>
    <w:rsid w:val="00D14E5E"/>
    <w:rsid w:val="00D41683"/>
    <w:rsid w:val="00E4405F"/>
    <w:rsid w:val="00EE07C1"/>
    <w:rsid w:val="00F36C6C"/>
    <w:rsid w:val="00F47421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421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F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4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421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F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4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2020-11-24T14:49:00Z</cp:lastPrinted>
  <dcterms:created xsi:type="dcterms:W3CDTF">2020-11-10T12:02:00Z</dcterms:created>
  <dcterms:modified xsi:type="dcterms:W3CDTF">2020-11-25T08:58:00Z</dcterms:modified>
</cp:coreProperties>
</file>